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91C">
        <w:rPr>
          <w:rFonts w:ascii="Arial" w:hAnsi="Arial" w:cs="Arial"/>
          <w:b/>
          <w:sz w:val="24"/>
          <w:szCs w:val="24"/>
        </w:rPr>
        <w:t>DA CONSTITUIÇÃO DO NÚCLEO DOCENTE ESTRUTURATE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1C">
        <w:rPr>
          <w:rFonts w:ascii="Arial" w:hAnsi="Arial" w:cs="Arial"/>
          <w:b/>
          <w:bCs/>
          <w:sz w:val="24"/>
          <w:szCs w:val="24"/>
        </w:rPr>
        <w:t>Art. 4º</w:t>
      </w:r>
      <w:r w:rsidRPr="0046691C">
        <w:rPr>
          <w:rFonts w:ascii="Arial" w:hAnsi="Arial" w:cs="Arial"/>
          <w:sz w:val="24"/>
          <w:szCs w:val="24"/>
        </w:rPr>
        <w:t>. O Núcleo Docente Estruturante será constituído por: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1C">
        <w:rPr>
          <w:rFonts w:ascii="Arial" w:hAnsi="Arial" w:cs="Arial"/>
          <w:b/>
          <w:bCs/>
          <w:sz w:val="24"/>
          <w:szCs w:val="24"/>
        </w:rPr>
        <w:t>a)</w:t>
      </w:r>
      <w:proofErr w:type="gramStart"/>
      <w:r w:rsidRPr="0046691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O</w:t>
      </w:r>
      <w:r w:rsidRPr="0046691C">
        <w:rPr>
          <w:rFonts w:ascii="Arial" w:hAnsi="Arial" w:cs="Arial"/>
          <w:sz w:val="24"/>
          <w:szCs w:val="24"/>
        </w:rPr>
        <w:t xml:space="preserve"> Coordenador do curso, como seu presidente nato;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1C">
        <w:rPr>
          <w:rFonts w:ascii="Arial" w:hAnsi="Arial" w:cs="Arial"/>
          <w:b/>
          <w:bCs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Pe</w:t>
      </w:r>
      <w:r w:rsidRPr="0046691C">
        <w:rPr>
          <w:rFonts w:ascii="Arial" w:hAnsi="Arial" w:cs="Arial"/>
          <w:sz w:val="24"/>
          <w:szCs w:val="24"/>
        </w:rPr>
        <w:t xml:space="preserve">lo menos 30% (trinta por cento) do total de docentes da área do conhecimento do curso que participam na integralização do currículo pleno do Curso de Educação Física - Bacharelado, para mandato de </w:t>
      </w:r>
      <w:proofErr w:type="gramStart"/>
      <w:r w:rsidRPr="0046691C">
        <w:rPr>
          <w:rFonts w:ascii="Arial" w:hAnsi="Arial" w:cs="Arial"/>
          <w:sz w:val="24"/>
          <w:szCs w:val="24"/>
        </w:rPr>
        <w:t>1</w:t>
      </w:r>
      <w:proofErr w:type="gramEnd"/>
      <w:r w:rsidRPr="0046691C">
        <w:rPr>
          <w:rFonts w:ascii="Arial" w:hAnsi="Arial" w:cs="Arial"/>
          <w:sz w:val="24"/>
          <w:szCs w:val="24"/>
        </w:rPr>
        <w:t xml:space="preserve"> (um) ano, podendo ser reconduzidos;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1C">
        <w:rPr>
          <w:rFonts w:ascii="Arial" w:hAnsi="Arial" w:cs="Arial"/>
          <w:sz w:val="24"/>
          <w:szCs w:val="24"/>
        </w:rPr>
        <w:t>Parágrafo Único - O Coordenador será substituído nas faltas e impedimentos pelo membro do Núcleo Docente Estruturante - NDE mais antigo na docência do ensino superior.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ind w:left="196" w:hanging="224"/>
        <w:jc w:val="both"/>
        <w:rPr>
          <w:rFonts w:ascii="Arial" w:hAnsi="Arial" w:cs="Arial"/>
          <w:b/>
          <w:bCs/>
          <w:sz w:val="24"/>
          <w:szCs w:val="24"/>
        </w:rPr>
      </w:pP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ind w:left="196" w:hanging="224"/>
        <w:jc w:val="both"/>
        <w:rPr>
          <w:rFonts w:ascii="Arial" w:hAnsi="Arial" w:cs="Arial"/>
          <w:sz w:val="24"/>
          <w:szCs w:val="24"/>
        </w:rPr>
      </w:pPr>
      <w:r w:rsidRPr="0046691C">
        <w:rPr>
          <w:rFonts w:ascii="Arial" w:hAnsi="Arial" w:cs="Arial"/>
          <w:b/>
          <w:bCs/>
          <w:sz w:val="24"/>
          <w:szCs w:val="24"/>
        </w:rPr>
        <w:t>Art. 5º</w:t>
      </w:r>
      <w:r w:rsidRPr="0046691C">
        <w:rPr>
          <w:rFonts w:ascii="Arial" w:hAnsi="Arial" w:cs="Arial"/>
          <w:sz w:val="24"/>
          <w:szCs w:val="24"/>
        </w:rPr>
        <w:t xml:space="preserve"> A indicação dos representantes docentes será feita pelo Colegiado de Curso, através de eleição, para um mandato de </w:t>
      </w:r>
      <w:proofErr w:type="gramStart"/>
      <w:r w:rsidRPr="0046691C">
        <w:rPr>
          <w:rFonts w:ascii="Arial" w:hAnsi="Arial" w:cs="Arial"/>
          <w:sz w:val="24"/>
          <w:szCs w:val="24"/>
        </w:rPr>
        <w:t>1</w:t>
      </w:r>
      <w:proofErr w:type="gramEnd"/>
      <w:r w:rsidRPr="0046691C">
        <w:rPr>
          <w:rFonts w:ascii="Arial" w:hAnsi="Arial" w:cs="Arial"/>
          <w:sz w:val="24"/>
          <w:szCs w:val="24"/>
        </w:rPr>
        <w:t xml:space="preserve"> (um) ano, com possibilidade de recondução.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ind w:left="224" w:hanging="224"/>
        <w:jc w:val="both"/>
        <w:rPr>
          <w:rFonts w:ascii="Arial" w:hAnsi="Arial" w:cs="Arial"/>
          <w:sz w:val="24"/>
          <w:szCs w:val="24"/>
        </w:rPr>
      </w:pPr>
      <w:r w:rsidRPr="0046691C">
        <w:rPr>
          <w:rFonts w:ascii="Arial" w:hAnsi="Arial" w:cs="Arial"/>
          <w:b/>
          <w:bCs/>
          <w:sz w:val="24"/>
          <w:szCs w:val="24"/>
        </w:rPr>
        <w:t>Art. 6º</w:t>
      </w:r>
      <w:proofErr w:type="gramStart"/>
      <w:r w:rsidRPr="0046691C">
        <w:rPr>
          <w:rFonts w:ascii="Arial" w:hAnsi="Arial" w:cs="Arial"/>
          <w:sz w:val="24"/>
          <w:szCs w:val="24"/>
        </w:rPr>
        <w:t xml:space="preserve"> </w:t>
      </w:r>
      <w:r w:rsidRPr="0046691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46691C">
        <w:rPr>
          <w:rFonts w:ascii="Arial" w:hAnsi="Arial" w:cs="Arial"/>
          <w:sz w:val="24"/>
          <w:szCs w:val="24"/>
        </w:rPr>
        <w:t>Os docentes que irão compor o NDE devem ter no mínimo titulação de Mestre, em programas stricto sensu devidamente recomendados pela CAPES.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6691C">
        <w:rPr>
          <w:rFonts w:ascii="Arial" w:hAnsi="Arial" w:cs="Arial"/>
          <w:b/>
          <w:caps/>
          <w:sz w:val="24"/>
          <w:szCs w:val="24"/>
        </w:rPr>
        <w:t>Capítulo IV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691C">
        <w:rPr>
          <w:rFonts w:ascii="Arial" w:hAnsi="Arial" w:cs="Arial"/>
          <w:b/>
          <w:bCs/>
          <w:sz w:val="24"/>
          <w:szCs w:val="24"/>
        </w:rPr>
        <w:t>DAS REUNIÕES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1C">
        <w:rPr>
          <w:rFonts w:ascii="Arial" w:hAnsi="Arial" w:cs="Arial"/>
          <w:b/>
          <w:bCs/>
          <w:sz w:val="24"/>
          <w:szCs w:val="24"/>
        </w:rPr>
        <w:t xml:space="preserve">Art. 7º. </w:t>
      </w:r>
      <w:r w:rsidRPr="0046691C">
        <w:rPr>
          <w:rFonts w:ascii="Arial" w:hAnsi="Arial" w:cs="Arial"/>
          <w:sz w:val="24"/>
          <w:szCs w:val="24"/>
        </w:rPr>
        <w:t>O Núcleo Docente Estruturante - NDE reunir-se-á, ordinariamente bimestralmente e, extraordinariamente, sempre que convocado pelo Coordenador do Curso ou por 2/3 dos seus membros</w:t>
      </w:r>
      <w:proofErr w:type="gramStart"/>
      <w:r w:rsidRPr="0046691C">
        <w:rPr>
          <w:rFonts w:ascii="Arial" w:hAnsi="Arial" w:cs="Arial"/>
          <w:sz w:val="24"/>
          <w:szCs w:val="24"/>
        </w:rPr>
        <w:t>..</w:t>
      </w:r>
      <w:proofErr w:type="gramEnd"/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1C">
        <w:rPr>
          <w:rFonts w:ascii="Arial" w:hAnsi="Arial" w:cs="Arial"/>
          <w:sz w:val="24"/>
          <w:szCs w:val="24"/>
        </w:rPr>
        <w:t>§ 1º - A convocação de todos os seus membros é feita pelo Coordenador do Curso mediante aviso expedido pela Secretaria Acadêmica da Faculdade, com pelo menos 48 (quarenta e oito) horas de antecedência para a data marcada, sempre que possível, com a pauta da mesma.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1C">
        <w:rPr>
          <w:rFonts w:ascii="Arial" w:hAnsi="Arial" w:cs="Arial"/>
          <w:sz w:val="24"/>
          <w:szCs w:val="24"/>
        </w:rPr>
        <w:t xml:space="preserve">§ 2º - O Núcleo Docente Estruturante - NDE do Curso de Educação Física - Bacharelado, salvo </w:t>
      </w:r>
      <w:proofErr w:type="spellStart"/>
      <w:r w:rsidRPr="0046691C">
        <w:rPr>
          <w:rFonts w:ascii="Arial" w:hAnsi="Arial" w:cs="Arial"/>
          <w:sz w:val="24"/>
          <w:szCs w:val="24"/>
        </w:rPr>
        <w:t>quorum</w:t>
      </w:r>
      <w:proofErr w:type="spellEnd"/>
      <w:r w:rsidRPr="0046691C">
        <w:rPr>
          <w:rFonts w:ascii="Arial" w:hAnsi="Arial" w:cs="Arial"/>
          <w:sz w:val="24"/>
          <w:szCs w:val="24"/>
        </w:rPr>
        <w:t xml:space="preserve"> estabelecido por lei, funcionará e deliberará, normalmente, com a presença da maioria absoluta de seus membros. As decisões serão tomadas por maioria simples de votos, com base no número de presentes à reunião.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6691C">
        <w:rPr>
          <w:rFonts w:ascii="Arial" w:hAnsi="Arial" w:cs="Arial"/>
          <w:b/>
          <w:caps/>
          <w:sz w:val="24"/>
          <w:szCs w:val="24"/>
        </w:rPr>
        <w:t>Capítulo V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91C">
        <w:rPr>
          <w:rFonts w:ascii="Arial" w:hAnsi="Arial" w:cs="Arial"/>
          <w:b/>
          <w:sz w:val="24"/>
          <w:szCs w:val="24"/>
        </w:rPr>
        <w:t>DAS ATRIBUIÇÕES DO PRESIDENTE DO NÚCLEO DOCENTE ESTRUTURANTE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691C">
        <w:rPr>
          <w:rFonts w:ascii="Arial" w:hAnsi="Arial" w:cs="Arial"/>
          <w:b/>
          <w:bCs/>
          <w:sz w:val="24"/>
          <w:szCs w:val="24"/>
        </w:rPr>
        <w:t xml:space="preserve">Art. 8º. </w:t>
      </w:r>
      <w:r w:rsidRPr="0046691C">
        <w:rPr>
          <w:rFonts w:ascii="Arial" w:hAnsi="Arial" w:cs="Arial"/>
          <w:bCs/>
          <w:sz w:val="24"/>
          <w:szCs w:val="24"/>
        </w:rPr>
        <w:t>Compete ao Presidente do Núcleo</w:t>
      </w:r>
    </w:p>
    <w:p w:rsidR="003D2C30" w:rsidRPr="0046691C" w:rsidRDefault="003D2C30" w:rsidP="003D2C3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1C">
        <w:rPr>
          <w:rFonts w:ascii="Arial" w:hAnsi="Arial" w:cs="Arial"/>
          <w:sz w:val="24"/>
          <w:szCs w:val="24"/>
        </w:rPr>
        <w:t>Convocar e presidir as reuniões, com direito a voto, inclusive o de qualidade;</w:t>
      </w:r>
    </w:p>
    <w:p w:rsidR="003D2C30" w:rsidRPr="0046691C" w:rsidRDefault="003D2C30" w:rsidP="003D2C3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1C">
        <w:rPr>
          <w:rFonts w:ascii="Arial" w:hAnsi="Arial" w:cs="Arial"/>
          <w:sz w:val="24"/>
          <w:szCs w:val="24"/>
        </w:rPr>
        <w:t>Encaminhar as deliberações do Núcleo;</w:t>
      </w:r>
    </w:p>
    <w:p w:rsidR="003D2C30" w:rsidRPr="0046691C" w:rsidRDefault="003D2C30" w:rsidP="003D2C3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91C">
        <w:rPr>
          <w:rFonts w:ascii="Arial" w:hAnsi="Arial" w:cs="Arial"/>
          <w:sz w:val="24"/>
          <w:szCs w:val="24"/>
        </w:rPr>
        <w:t>Designar relator ou comissão para análise de matérias a serem decididas pelo NDE e um representante do corpo docente para secretariar e lavras as atas nas reuniões que forem marcadas.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46691C">
        <w:rPr>
          <w:rFonts w:ascii="Arial" w:hAnsi="Arial" w:cs="Arial"/>
          <w:b/>
          <w:caps/>
          <w:sz w:val="24"/>
          <w:szCs w:val="24"/>
        </w:rPr>
        <w:t>Capítulo VI</w:t>
      </w:r>
      <w:proofErr w:type="gramEnd"/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91C">
        <w:rPr>
          <w:rFonts w:ascii="Arial" w:hAnsi="Arial" w:cs="Arial"/>
          <w:b/>
          <w:sz w:val="24"/>
          <w:szCs w:val="24"/>
        </w:rPr>
        <w:t>DAS DISPOSIÇÕES FINAIS</w:t>
      </w: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D2C30" w:rsidRPr="0046691C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691C">
        <w:rPr>
          <w:rFonts w:ascii="Arial" w:hAnsi="Arial" w:cs="Arial"/>
          <w:b/>
          <w:bCs/>
          <w:sz w:val="24"/>
          <w:szCs w:val="24"/>
        </w:rPr>
        <w:t xml:space="preserve">Art. 10º. </w:t>
      </w:r>
      <w:r w:rsidRPr="0046691C">
        <w:rPr>
          <w:rFonts w:ascii="Arial" w:hAnsi="Arial" w:cs="Arial"/>
          <w:bCs/>
          <w:sz w:val="24"/>
          <w:szCs w:val="24"/>
        </w:rPr>
        <w:t>Os casos omissos serão resolvidos pelo NDE ou órgão superior de acordo com a competência dos mesmos.</w:t>
      </w:r>
    </w:p>
    <w:p w:rsidR="003D2C30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691C">
        <w:rPr>
          <w:rFonts w:ascii="Arial" w:hAnsi="Arial" w:cs="Arial"/>
          <w:bCs/>
          <w:sz w:val="24"/>
          <w:szCs w:val="24"/>
        </w:rPr>
        <w:lastRenderedPageBreak/>
        <w:t>Art. 11º. O presente regulamento entra em vigor após aprovação pelo Conselho de Ensino, Pesquisa e Extensão – CONSEPE.</w:t>
      </w:r>
    </w:p>
    <w:p w:rsidR="003D2C30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D2C30" w:rsidRDefault="003D2C30" w:rsidP="003D2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67B8A" w:rsidRDefault="00367B8A">
      <w:bookmarkStart w:id="0" w:name="_GoBack"/>
      <w:bookmarkEnd w:id="0"/>
    </w:p>
    <w:sectPr w:rsidR="00367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61D"/>
    <w:multiLevelType w:val="hybridMultilevel"/>
    <w:tmpl w:val="B9C2E752"/>
    <w:lvl w:ilvl="0" w:tplc="883E3D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30"/>
    <w:rsid w:val="00367B8A"/>
    <w:rsid w:val="003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2C30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2C30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1</cp:revision>
  <dcterms:created xsi:type="dcterms:W3CDTF">2016-05-18T20:22:00Z</dcterms:created>
  <dcterms:modified xsi:type="dcterms:W3CDTF">2016-05-18T20:22:00Z</dcterms:modified>
</cp:coreProperties>
</file>