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77A" w:rsidRPr="00915B83" w:rsidRDefault="00ED477A" w:rsidP="00ED477A">
      <w:pPr>
        <w:jc w:val="center"/>
        <w:rPr>
          <w:rFonts w:ascii="Arial" w:hAnsi="Arial" w:cs="Arial"/>
          <w:b/>
          <w:color w:val="0000FF"/>
          <w:sz w:val="18"/>
          <w:szCs w:val="18"/>
        </w:rPr>
      </w:pPr>
      <w:r w:rsidRPr="00915B83">
        <w:rPr>
          <w:rFonts w:ascii="Arial" w:hAnsi="Arial" w:cs="Arial"/>
          <w:b/>
          <w:noProof/>
          <w:color w:val="0000FF"/>
          <w:sz w:val="18"/>
          <w:szCs w:val="18"/>
        </w:rPr>
        <w:drawing>
          <wp:anchor distT="0" distB="0" distL="114300" distR="114300" simplePos="0" relativeHeight="251659264" behindDoc="1" locked="0" layoutInCell="0" allowOverlap="1" wp14:anchorId="5091A64C" wp14:editId="7EA5921D">
            <wp:simplePos x="0" y="0"/>
            <wp:positionH relativeFrom="margin">
              <wp:align>center</wp:align>
            </wp:positionH>
            <wp:positionV relativeFrom="margin">
              <wp:align>center</wp:align>
            </wp:positionV>
            <wp:extent cx="5398135" cy="4855210"/>
            <wp:effectExtent l="0" t="0" r="0" b="2540"/>
            <wp:wrapNone/>
            <wp:docPr id="6" name="Imagem 6" descr="logotipo fe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603863" descr="logotipo fera 2"/>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5398135" cy="4855210"/>
                    </a:xfrm>
                    <a:prstGeom prst="rect">
                      <a:avLst/>
                    </a:prstGeom>
                    <a:noFill/>
                  </pic:spPr>
                </pic:pic>
              </a:graphicData>
            </a:graphic>
          </wp:anchor>
        </w:drawing>
      </w:r>
      <w:r w:rsidR="009E6DD1" w:rsidRPr="00915B83">
        <w:rPr>
          <w:rFonts w:ascii="Arial" w:hAnsi="Arial" w:cs="Arial"/>
          <w:b/>
          <w:noProof/>
          <w:color w:val="0000F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4pt;margin-top:-15.3pt;width:90.2pt;height:103.95pt;z-index:-251656192;mso-position-horizontal-relative:text;mso-position-vertical-relative:text">
            <v:imagedata r:id="rId9" o:title=""/>
          </v:shape>
          <o:OLEObject Type="Embed" ProgID="CorelDRAW.Graphic.13" ShapeID="_x0000_s1026" DrawAspect="Content" ObjectID="_1510311247" r:id="rId10"/>
        </w:pict>
      </w:r>
      <w:r w:rsidRPr="00915B83">
        <w:rPr>
          <w:rFonts w:ascii="Arial" w:hAnsi="Arial" w:cs="Arial"/>
          <w:b/>
          <w:color w:val="0000FF"/>
          <w:sz w:val="18"/>
          <w:szCs w:val="18"/>
        </w:rPr>
        <w:t>SOCIEDADE DE ENSINO SUPERIOR DO AGRESTE LTDA - SOESA</w:t>
      </w:r>
    </w:p>
    <w:p w:rsidR="00ED477A" w:rsidRPr="00915B83" w:rsidRDefault="00ED477A" w:rsidP="00915B83">
      <w:pPr>
        <w:tabs>
          <w:tab w:val="left" w:pos="7320"/>
        </w:tabs>
        <w:jc w:val="center"/>
        <w:rPr>
          <w:rFonts w:ascii="Arial" w:hAnsi="Arial" w:cs="Arial"/>
          <w:b/>
          <w:color w:val="0000FF"/>
          <w:sz w:val="16"/>
          <w:szCs w:val="16"/>
        </w:rPr>
      </w:pPr>
      <w:r w:rsidRPr="00915B83">
        <w:rPr>
          <w:rFonts w:ascii="Arial" w:hAnsi="Arial" w:cs="Arial"/>
          <w:b/>
          <w:color w:val="0000FF"/>
          <w:sz w:val="16"/>
          <w:szCs w:val="16"/>
        </w:rPr>
        <w:t>FACULDADE DE ENSINO REGIONAL ALTERNATIVA – FERA</w:t>
      </w:r>
    </w:p>
    <w:p w:rsidR="00ED477A" w:rsidRPr="00915B83" w:rsidRDefault="00ED477A" w:rsidP="00915B83">
      <w:pPr>
        <w:tabs>
          <w:tab w:val="left" w:pos="7320"/>
        </w:tabs>
        <w:ind w:left="709"/>
        <w:jc w:val="center"/>
        <w:rPr>
          <w:rFonts w:ascii="Arial" w:hAnsi="Arial" w:cs="Arial"/>
          <w:sz w:val="16"/>
          <w:szCs w:val="16"/>
        </w:rPr>
      </w:pPr>
      <w:r w:rsidRPr="00915B83">
        <w:rPr>
          <w:rFonts w:ascii="Arial" w:hAnsi="Arial" w:cs="Arial"/>
          <w:sz w:val="16"/>
          <w:szCs w:val="16"/>
        </w:rPr>
        <w:t>CNPJ: 07.664.688/0001-53</w:t>
      </w:r>
    </w:p>
    <w:p w:rsidR="00ED477A" w:rsidRPr="00915B83" w:rsidRDefault="00ED477A" w:rsidP="00915B83">
      <w:pPr>
        <w:tabs>
          <w:tab w:val="left" w:pos="7320"/>
        </w:tabs>
        <w:ind w:left="709"/>
        <w:jc w:val="center"/>
        <w:rPr>
          <w:rFonts w:ascii="Arial" w:hAnsi="Arial" w:cs="Arial"/>
          <w:sz w:val="16"/>
          <w:szCs w:val="16"/>
        </w:rPr>
      </w:pPr>
      <w:r w:rsidRPr="00915B83">
        <w:rPr>
          <w:rFonts w:ascii="Arial" w:hAnsi="Arial" w:cs="Arial"/>
          <w:sz w:val="16"/>
          <w:szCs w:val="16"/>
        </w:rPr>
        <w:t>Portaria de Credenciamento Nº 1099 em 03/09/2008 - Publicada no DOU em 04/09/2008.</w:t>
      </w:r>
    </w:p>
    <w:p w:rsidR="00ED477A" w:rsidRPr="00915B83" w:rsidRDefault="00ED477A" w:rsidP="00915B83">
      <w:pPr>
        <w:tabs>
          <w:tab w:val="left" w:pos="7320"/>
        </w:tabs>
        <w:ind w:left="709"/>
        <w:jc w:val="center"/>
        <w:rPr>
          <w:rFonts w:ascii="Arial" w:eastAsiaTheme="minorHAnsi" w:hAnsi="Arial" w:cs="Arial"/>
          <w:bCs/>
          <w:sz w:val="16"/>
          <w:szCs w:val="16"/>
          <w:lang w:eastAsia="en-US"/>
        </w:rPr>
      </w:pPr>
      <w:r w:rsidRPr="00915B83">
        <w:rPr>
          <w:rFonts w:ascii="Arial" w:eastAsiaTheme="minorHAnsi" w:hAnsi="Arial" w:cs="Arial"/>
          <w:bCs/>
          <w:sz w:val="16"/>
          <w:szCs w:val="16"/>
          <w:lang w:eastAsia="en-US"/>
        </w:rPr>
        <w:t>Portaria de Reconhecimento do Curso de Pedagogia n</w:t>
      </w:r>
      <w:r w:rsidRPr="00915B83">
        <w:rPr>
          <w:rFonts w:ascii="Arial" w:eastAsiaTheme="minorHAnsi" w:hAnsi="Arial" w:cs="Arial"/>
          <w:bCs/>
          <w:sz w:val="16"/>
          <w:szCs w:val="16"/>
          <w:vertAlign w:val="superscript"/>
          <w:lang w:eastAsia="en-US"/>
        </w:rPr>
        <w:t>o</w:t>
      </w:r>
      <w:r w:rsidRPr="00915B83">
        <w:rPr>
          <w:rFonts w:ascii="Arial" w:eastAsiaTheme="minorHAnsi" w:hAnsi="Arial" w:cs="Arial"/>
          <w:bCs/>
          <w:sz w:val="16"/>
          <w:szCs w:val="16"/>
          <w:lang w:eastAsia="en-US"/>
        </w:rPr>
        <w:t>122. Publicada no DOU em 15/03/2013.</w:t>
      </w:r>
    </w:p>
    <w:p w:rsidR="00ED477A" w:rsidRPr="00915B83" w:rsidRDefault="00ED477A" w:rsidP="00915B83">
      <w:pPr>
        <w:tabs>
          <w:tab w:val="left" w:pos="7320"/>
        </w:tabs>
        <w:ind w:left="709"/>
        <w:jc w:val="center"/>
        <w:rPr>
          <w:rFonts w:ascii="Arial" w:eastAsiaTheme="minorHAnsi" w:hAnsi="Arial" w:cs="Arial"/>
          <w:bCs/>
          <w:sz w:val="16"/>
          <w:szCs w:val="16"/>
          <w:lang w:eastAsia="en-US"/>
        </w:rPr>
      </w:pPr>
      <w:r w:rsidRPr="00915B83">
        <w:rPr>
          <w:rFonts w:ascii="Arial" w:eastAsiaTheme="minorHAnsi" w:hAnsi="Arial" w:cs="Arial"/>
          <w:bCs/>
          <w:sz w:val="16"/>
          <w:szCs w:val="16"/>
          <w:lang w:eastAsia="en-US"/>
        </w:rPr>
        <w:t>Portaria de autorização do Curso de Educação Física Bacharelado nº 720.</w:t>
      </w:r>
    </w:p>
    <w:p w:rsidR="00ED477A" w:rsidRPr="00915B83" w:rsidRDefault="00ED477A" w:rsidP="00915B83">
      <w:pPr>
        <w:tabs>
          <w:tab w:val="left" w:pos="7320"/>
        </w:tabs>
        <w:ind w:left="709"/>
        <w:jc w:val="center"/>
        <w:rPr>
          <w:rFonts w:ascii="Arial" w:eastAsiaTheme="minorHAnsi" w:hAnsi="Arial" w:cs="Arial"/>
          <w:bCs/>
          <w:sz w:val="16"/>
          <w:szCs w:val="16"/>
          <w:lang w:eastAsia="en-US"/>
        </w:rPr>
      </w:pPr>
      <w:r w:rsidRPr="00915B83">
        <w:rPr>
          <w:rFonts w:ascii="Arial" w:eastAsiaTheme="minorHAnsi" w:hAnsi="Arial" w:cs="Arial"/>
          <w:bCs/>
          <w:sz w:val="16"/>
          <w:szCs w:val="16"/>
          <w:lang w:eastAsia="en-US"/>
        </w:rPr>
        <w:t>Publicada no DOU em 27/11/2014</w:t>
      </w:r>
    </w:p>
    <w:p w:rsidR="00ED477A" w:rsidRPr="00915B83" w:rsidRDefault="00ED477A" w:rsidP="00915B83">
      <w:pPr>
        <w:ind w:left="709"/>
        <w:jc w:val="center"/>
        <w:rPr>
          <w:rFonts w:ascii="Arial" w:hAnsi="Arial" w:cs="Arial"/>
          <w:sz w:val="16"/>
          <w:szCs w:val="16"/>
        </w:rPr>
      </w:pPr>
      <w:r w:rsidRPr="00915B83">
        <w:rPr>
          <w:rFonts w:ascii="Arial" w:hAnsi="Arial" w:cs="Arial"/>
          <w:sz w:val="16"/>
          <w:szCs w:val="16"/>
        </w:rPr>
        <w:t>Rua Marechal Floriano Peixoto, 98. Eldorado – Arapiraca – ALCEP 57306-230</w:t>
      </w:r>
    </w:p>
    <w:p w:rsidR="00ED477A" w:rsidRPr="00915B83" w:rsidRDefault="00ED477A" w:rsidP="00915B83">
      <w:pPr>
        <w:ind w:left="709"/>
        <w:jc w:val="center"/>
        <w:rPr>
          <w:rStyle w:val="Hyperlink"/>
          <w:rFonts w:ascii="Arial" w:hAnsi="Arial" w:cs="Arial"/>
          <w:color w:val="000000"/>
          <w:sz w:val="16"/>
          <w:szCs w:val="16"/>
        </w:rPr>
      </w:pPr>
      <w:r w:rsidRPr="00915B83">
        <w:rPr>
          <w:rFonts w:ascii="Arial" w:hAnsi="Arial" w:cs="Arial"/>
          <w:color w:val="000000"/>
          <w:sz w:val="16"/>
          <w:szCs w:val="16"/>
        </w:rPr>
        <w:t>Telefone: (82) 3530-4019 – (82)3522-3445 -</w:t>
      </w:r>
      <w:proofErr w:type="gramStart"/>
      <w:r w:rsidRPr="00915B83">
        <w:rPr>
          <w:rFonts w:ascii="Arial" w:hAnsi="Arial" w:cs="Arial"/>
          <w:color w:val="000000"/>
          <w:sz w:val="16"/>
          <w:szCs w:val="16"/>
        </w:rPr>
        <w:t xml:space="preserve">  </w:t>
      </w:r>
      <w:proofErr w:type="gramEnd"/>
      <w:r w:rsidRPr="00915B83">
        <w:rPr>
          <w:rFonts w:ascii="Arial" w:hAnsi="Arial" w:cs="Arial"/>
          <w:color w:val="000000"/>
          <w:sz w:val="16"/>
          <w:szCs w:val="16"/>
        </w:rPr>
        <w:t xml:space="preserve">Site: </w:t>
      </w:r>
      <w:hyperlink r:id="rId11" w:history="1">
        <w:r w:rsidRPr="00915B83">
          <w:rPr>
            <w:rStyle w:val="Hyperlink"/>
            <w:rFonts w:ascii="Arial" w:hAnsi="Arial" w:cs="Arial"/>
            <w:color w:val="000000"/>
            <w:sz w:val="16"/>
            <w:szCs w:val="16"/>
          </w:rPr>
          <w:t>www.fera-al.com.br</w:t>
        </w:r>
      </w:hyperlink>
    </w:p>
    <w:p w:rsidR="00ED477A" w:rsidRPr="00915B83" w:rsidRDefault="00ED477A" w:rsidP="00915B83">
      <w:pPr>
        <w:ind w:left="709"/>
        <w:jc w:val="center"/>
        <w:rPr>
          <w:rFonts w:ascii="Arial" w:hAnsi="Arial" w:cs="Arial"/>
          <w:color w:val="0070C0"/>
          <w:sz w:val="16"/>
          <w:szCs w:val="16"/>
          <w:u w:val="single"/>
        </w:rPr>
      </w:pPr>
      <w:r w:rsidRPr="00915B83">
        <w:rPr>
          <w:rStyle w:val="Hyperlink"/>
          <w:rFonts w:ascii="Arial" w:hAnsi="Arial" w:cs="Arial"/>
          <w:color w:val="000000"/>
          <w:sz w:val="16"/>
          <w:szCs w:val="16"/>
        </w:rPr>
        <w:t xml:space="preserve">E-mail: </w:t>
      </w:r>
      <w:hyperlink r:id="rId12" w:history="1">
        <w:r w:rsidRPr="00915B83">
          <w:rPr>
            <w:rFonts w:ascii="Arial" w:hAnsi="Arial" w:cs="Arial"/>
            <w:color w:val="0070C0"/>
            <w:sz w:val="16"/>
            <w:szCs w:val="16"/>
            <w:u w:val="single"/>
          </w:rPr>
          <w:t>contato@fera-al.com.br</w:t>
        </w:r>
      </w:hyperlink>
    </w:p>
    <w:p w:rsidR="00ED477A" w:rsidRPr="00915B83" w:rsidRDefault="003B1797" w:rsidP="00ED477A">
      <w:pPr>
        <w:ind w:left="709"/>
        <w:jc w:val="center"/>
        <w:rPr>
          <w:rFonts w:ascii="Arial" w:hAnsi="Arial" w:cs="Arial"/>
          <w:color w:val="0070C0"/>
          <w:sz w:val="18"/>
          <w:szCs w:val="18"/>
          <w:u w:val="single"/>
        </w:rPr>
      </w:pPr>
      <w:r w:rsidRPr="00915B83">
        <w:rPr>
          <w:rFonts w:ascii="Arial" w:hAnsi="Arial" w:cs="Arial"/>
          <w:noProof/>
          <w:color w:val="0070C0"/>
          <w:sz w:val="18"/>
          <w:szCs w:val="18"/>
          <w:u w:val="single"/>
        </w:rPr>
        <mc:AlternateContent>
          <mc:Choice Requires="wps">
            <w:drawing>
              <wp:anchor distT="4294967295" distB="4294967295" distL="114300" distR="114300" simplePos="0" relativeHeight="251658240" behindDoc="0" locked="0" layoutInCell="1" allowOverlap="1" wp14:anchorId="30E360F1" wp14:editId="1E0AC183">
                <wp:simplePos x="0" y="0"/>
                <wp:positionH relativeFrom="column">
                  <wp:posOffset>-168275</wp:posOffset>
                </wp:positionH>
                <wp:positionV relativeFrom="paragraph">
                  <wp:posOffset>21589</wp:posOffset>
                </wp:positionV>
                <wp:extent cx="4826635" cy="0"/>
                <wp:effectExtent l="0" t="19050" r="12065" b="190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635" cy="0"/>
                        </a:xfrm>
                        <a:prstGeom prst="line">
                          <a:avLst/>
                        </a:prstGeom>
                        <a:noFill/>
                        <a:ln w="38100">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25pt,1.7pt" to="36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" strokecolor="#e36c0a" strokeweight="3pt"/>
            </w:pict>
          </mc:Fallback>
        </mc:AlternateContent>
      </w:r>
      <w:r w:rsidRPr="00915B83">
        <w:rPr>
          <w:rFonts w:ascii="Arial" w:hAnsi="Arial" w:cs="Arial"/>
          <w:noProof/>
          <w:color w:val="000000"/>
          <w:sz w:val="18"/>
          <w:szCs w:val="18"/>
        </w:rPr>
        <mc:AlternateContent>
          <mc:Choice Requires="wps">
            <w:drawing>
              <wp:anchor distT="4294967294" distB="4294967294" distL="114300" distR="114300" simplePos="0" relativeHeight="251657216" behindDoc="0" locked="0" layoutInCell="1" allowOverlap="1" wp14:anchorId="1DAE8EC4" wp14:editId="4CA7B651">
                <wp:simplePos x="0" y="0"/>
                <wp:positionH relativeFrom="column">
                  <wp:posOffset>-168275</wp:posOffset>
                </wp:positionH>
                <wp:positionV relativeFrom="paragraph">
                  <wp:posOffset>74294</wp:posOffset>
                </wp:positionV>
                <wp:extent cx="4826635" cy="0"/>
                <wp:effectExtent l="0" t="19050" r="12065" b="19050"/>
                <wp:wrapNone/>
                <wp:docPr id="5" name="Conector re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26635" cy="0"/>
                        </a:xfrm>
                        <a:prstGeom prst="line">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5" o:spid="_x0000_s1026" style="position:absolute;flip:y;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25pt,5.85pt" to="366.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" strokecolor="blue" strokeweight="3pt"/>
            </w:pict>
          </mc:Fallback>
        </mc:AlternateContent>
      </w:r>
    </w:p>
    <w:p w:rsidR="00ED477A" w:rsidRPr="00915B83" w:rsidRDefault="00ED477A" w:rsidP="00ED477A">
      <w:pPr>
        <w:pStyle w:val="Tit"/>
        <w:tabs>
          <w:tab w:val="left" w:pos="8640"/>
        </w:tabs>
        <w:ind w:right="71"/>
        <w:jc w:val="center"/>
        <w:rPr>
          <w:rFonts w:ascii="Arial" w:hAnsi="Arial" w:cs="Arial"/>
          <w:b/>
          <w:bCs/>
          <w:color w:val="auto"/>
          <w:sz w:val="18"/>
          <w:szCs w:val="18"/>
        </w:rPr>
      </w:pPr>
    </w:p>
    <w:p w:rsidR="00ED477A" w:rsidRPr="00915B83" w:rsidRDefault="00ED477A" w:rsidP="00ED477A">
      <w:pPr>
        <w:pStyle w:val="Tit"/>
        <w:tabs>
          <w:tab w:val="left" w:pos="8640"/>
        </w:tabs>
        <w:ind w:right="71"/>
        <w:jc w:val="center"/>
        <w:rPr>
          <w:rFonts w:ascii="Arial" w:hAnsi="Arial" w:cs="Arial"/>
          <w:b/>
          <w:bCs/>
          <w:color w:val="auto"/>
          <w:sz w:val="72"/>
          <w:szCs w:val="72"/>
        </w:rPr>
      </w:pPr>
    </w:p>
    <w:p w:rsidR="00ED477A" w:rsidRPr="00915B83" w:rsidRDefault="00ED477A" w:rsidP="00ED477A">
      <w:pPr>
        <w:pStyle w:val="Tit"/>
        <w:tabs>
          <w:tab w:val="left" w:pos="8640"/>
        </w:tabs>
        <w:ind w:right="71"/>
        <w:jc w:val="center"/>
        <w:rPr>
          <w:rFonts w:ascii="Arial" w:hAnsi="Arial" w:cs="Arial"/>
          <w:b/>
          <w:bCs/>
          <w:color w:val="auto"/>
          <w:sz w:val="72"/>
          <w:szCs w:val="72"/>
        </w:rPr>
      </w:pPr>
      <w:r w:rsidRPr="00915B83">
        <w:rPr>
          <w:rFonts w:ascii="Arial" w:hAnsi="Arial" w:cs="Arial"/>
          <w:b/>
          <w:bCs/>
          <w:color w:val="auto"/>
          <w:sz w:val="72"/>
          <w:szCs w:val="72"/>
        </w:rPr>
        <w:t xml:space="preserve">Manual </w:t>
      </w:r>
    </w:p>
    <w:p w:rsidR="00ED477A" w:rsidRPr="00915B83" w:rsidRDefault="00ED477A" w:rsidP="00ED477A">
      <w:pPr>
        <w:pStyle w:val="Tit"/>
        <w:tabs>
          <w:tab w:val="left" w:pos="8640"/>
        </w:tabs>
        <w:ind w:right="71"/>
        <w:jc w:val="center"/>
        <w:rPr>
          <w:rFonts w:ascii="Arial" w:hAnsi="Arial" w:cs="Arial"/>
          <w:b/>
          <w:bCs/>
          <w:color w:val="auto"/>
          <w:sz w:val="72"/>
          <w:szCs w:val="72"/>
        </w:rPr>
      </w:pPr>
      <w:r w:rsidRPr="00915B83">
        <w:rPr>
          <w:rFonts w:ascii="Arial" w:hAnsi="Arial" w:cs="Arial"/>
          <w:noProof/>
          <w:snapToGrid/>
          <w:sz w:val="72"/>
          <w:szCs w:val="72"/>
        </w:rPr>
        <w:drawing>
          <wp:anchor distT="0" distB="0" distL="114300" distR="114300" simplePos="0" relativeHeight="251656192" behindDoc="0" locked="0" layoutInCell="1" allowOverlap="1" wp14:anchorId="65E81B52" wp14:editId="146CF973">
            <wp:simplePos x="0" y="0"/>
            <wp:positionH relativeFrom="column">
              <wp:posOffset>592455</wp:posOffset>
            </wp:positionH>
            <wp:positionV relativeFrom="paragraph">
              <wp:posOffset>1432722</wp:posOffset>
            </wp:positionV>
            <wp:extent cx="3053080" cy="2186940"/>
            <wp:effectExtent l="0" t="0" r="0" b="3810"/>
            <wp:wrapNone/>
            <wp:docPr id="3" name="Imagem 3" descr="logotipo fe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o fera 2"/>
                    <pic:cNvPicPr>
                      <a:picLocks noChangeAspect="1" noChangeArrowheads="1"/>
                    </pic:cNvPicPr>
                  </pic:nvPicPr>
                  <pic:blipFill>
                    <a:blip r:embed="rId8"/>
                    <a:srcRect/>
                    <a:stretch>
                      <a:fillRect/>
                    </a:stretch>
                  </pic:blipFill>
                  <pic:spPr bwMode="auto">
                    <a:xfrm>
                      <a:off x="0" y="0"/>
                      <a:ext cx="3053080" cy="2186940"/>
                    </a:xfrm>
                    <a:prstGeom prst="rect">
                      <a:avLst/>
                    </a:prstGeom>
                    <a:noFill/>
                    <a:ln w="9525">
                      <a:noFill/>
                      <a:miter lim="800000"/>
                      <a:headEnd/>
                      <a:tailEnd/>
                    </a:ln>
                  </pic:spPr>
                </pic:pic>
              </a:graphicData>
            </a:graphic>
          </wp:anchor>
        </w:drawing>
      </w:r>
      <w:proofErr w:type="gramStart"/>
      <w:r w:rsidRPr="00915B83">
        <w:rPr>
          <w:rFonts w:ascii="Arial" w:hAnsi="Arial" w:cs="Arial"/>
          <w:b/>
          <w:bCs/>
          <w:color w:val="auto"/>
          <w:sz w:val="72"/>
          <w:szCs w:val="72"/>
        </w:rPr>
        <w:t>do</w:t>
      </w:r>
      <w:proofErr w:type="gramEnd"/>
      <w:r w:rsidRPr="00915B83">
        <w:rPr>
          <w:rFonts w:ascii="Arial" w:hAnsi="Arial" w:cs="Arial"/>
          <w:b/>
          <w:bCs/>
          <w:color w:val="auto"/>
          <w:sz w:val="72"/>
          <w:szCs w:val="72"/>
        </w:rPr>
        <w:t xml:space="preserve"> Estudante de </w:t>
      </w:r>
      <w:r w:rsidR="003B1797" w:rsidRPr="00915B83">
        <w:rPr>
          <w:rFonts w:ascii="Arial" w:hAnsi="Arial" w:cs="Arial"/>
          <w:b/>
          <w:bCs/>
          <w:color w:val="auto"/>
          <w:sz w:val="72"/>
          <w:szCs w:val="72"/>
        </w:rPr>
        <w:t xml:space="preserve">Pós- </w:t>
      </w:r>
      <w:r w:rsidRPr="00915B83">
        <w:rPr>
          <w:rFonts w:ascii="Arial" w:hAnsi="Arial" w:cs="Arial"/>
          <w:b/>
          <w:bCs/>
          <w:color w:val="auto"/>
          <w:sz w:val="72"/>
          <w:szCs w:val="72"/>
        </w:rPr>
        <w:t xml:space="preserve">Graduação </w:t>
      </w:r>
    </w:p>
    <w:p w:rsidR="00ED477A" w:rsidRPr="00915B83" w:rsidRDefault="00ED477A" w:rsidP="00ED477A">
      <w:pPr>
        <w:pStyle w:val="Tit"/>
        <w:tabs>
          <w:tab w:val="left" w:pos="8640"/>
        </w:tabs>
        <w:ind w:right="71"/>
        <w:jc w:val="center"/>
        <w:rPr>
          <w:rFonts w:ascii="Arial" w:hAnsi="Arial" w:cs="Arial"/>
          <w:b/>
          <w:bCs/>
          <w:color w:val="auto"/>
          <w:sz w:val="72"/>
          <w:szCs w:val="72"/>
        </w:rPr>
      </w:pPr>
    </w:p>
    <w:p w:rsidR="00ED477A" w:rsidRPr="00915B83" w:rsidRDefault="00ED477A" w:rsidP="00ED477A">
      <w:pPr>
        <w:pStyle w:val="Tit"/>
        <w:tabs>
          <w:tab w:val="left" w:pos="8640"/>
        </w:tabs>
        <w:ind w:right="71"/>
        <w:jc w:val="center"/>
        <w:rPr>
          <w:rFonts w:ascii="Arial" w:hAnsi="Arial" w:cs="Arial"/>
          <w:b/>
          <w:bCs/>
          <w:color w:val="auto"/>
          <w:sz w:val="18"/>
          <w:szCs w:val="18"/>
        </w:rPr>
      </w:pPr>
    </w:p>
    <w:p w:rsidR="00ED477A" w:rsidRPr="00915B83" w:rsidRDefault="00ED477A" w:rsidP="00ED477A">
      <w:pPr>
        <w:pStyle w:val="Tit"/>
        <w:tabs>
          <w:tab w:val="left" w:pos="8640"/>
        </w:tabs>
        <w:ind w:right="71"/>
        <w:jc w:val="center"/>
        <w:rPr>
          <w:rFonts w:ascii="Arial" w:hAnsi="Arial" w:cs="Arial"/>
          <w:b/>
          <w:bCs/>
          <w:color w:val="auto"/>
          <w:sz w:val="18"/>
          <w:szCs w:val="18"/>
        </w:rPr>
      </w:pPr>
    </w:p>
    <w:p w:rsidR="00ED477A" w:rsidRPr="00915B83" w:rsidRDefault="00ED477A" w:rsidP="00ED477A">
      <w:pPr>
        <w:pStyle w:val="Tit"/>
        <w:tabs>
          <w:tab w:val="left" w:pos="8640"/>
        </w:tabs>
        <w:ind w:right="71"/>
        <w:jc w:val="center"/>
        <w:rPr>
          <w:rFonts w:ascii="Arial" w:hAnsi="Arial" w:cs="Arial"/>
          <w:b/>
          <w:bCs/>
          <w:color w:val="auto"/>
          <w:sz w:val="18"/>
          <w:szCs w:val="18"/>
        </w:rPr>
      </w:pPr>
    </w:p>
    <w:p w:rsidR="00ED477A" w:rsidRPr="00915B83" w:rsidRDefault="00ED477A" w:rsidP="00ED477A">
      <w:pPr>
        <w:pStyle w:val="Tit"/>
        <w:tabs>
          <w:tab w:val="left" w:pos="8640"/>
        </w:tabs>
        <w:ind w:right="71"/>
        <w:jc w:val="center"/>
        <w:rPr>
          <w:rFonts w:ascii="Arial" w:hAnsi="Arial" w:cs="Arial"/>
          <w:b/>
          <w:bCs/>
          <w:color w:val="auto"/>
          <w:sz w:val="18"/>
          <w:szCs w:val="18"/>
        </w:rPr>
      </w:pPr>
    </w:p>
    <w:p w:rsidR="00ED477A" w:rsidRDefault="00ED477A" w:rsidP="00ED477A">
      <w:pPr>
        <w:pStyle w:val="Tit"/>
        <w:tabs>
          <w:tab w:val="left" w:pos="8640"/>
        </w:tabs>
        <w:ind w:right="71"/>
        <w:jc w:val="center"/>
        <w:rPr>
          <w:rFonts w:ascii="Arial" w:hAnsi="Arial" w:cs="Arial"/>
          <w:b/>
          <w:bCs/>
          <w:color w:val="auto"/>
          <w:sz w:val="18"/>
          <w:szCs w:val="18"/>
        </w:rPr>
      </w:pPr>
    </w:p>
    <w:p w:rsidR="00915B83" w:rsidRDefault="00915B83" w:rsidP="00ED477A">
      <w:pPr>
        <w:pStyle w:val="Tit"/>
        <w:tabs>
          <w:tab w:val="left" w:pos="8640"/>
        </w:tabs>
        <w:ind w:right="71"/>
        <w:jc w:val="center"/>
        <w:rPr>
          <w:rFonts w:ascii="Arial" w:hAnsi="Arial" w:cs="Arial"/>
          <w:b/>
          <w:bCs/>
          <w:color w:val="auto"/>
          <w:sz w:val="18"/>
          <w:szCs w:val="18"/>
        </w:rPr>
      </w:pPr>
    </w:p>
    <w:p w:rsidR="00915B83" w:rsidRDefault="00915B83" w:rsidP="00ED477A">
      <w:pPr>
        <w:pStyle w:val="Tit"/>
        <w:tabs>
          <w:tab w:val="left" w:pos="8640"/>
        </w:tabs>
        <w:ind w:right="71"/>
        <w:jc w:val="center"/>
        <w:rPr>
          <w:rFonts w:ascii="Arial" w:hAnsi="Arial" w:cs="Arial"/>
          <w:b/>
          <w:bCs/>
          <w:color w:val="auto"/>
          <w:sz w:val="18"/>
          <w:szCs w:val="18"/>
        </w:rPr>
      </w:pPr>
    </w:p>
    <w:p w:rsidR="00915B83" w:rsidRDefault="00915B83" w:rsidP="00ED477A">
      <w:pPr>
        <w:pStyle w:val="Tit"/>
        <w:tabs>
          <w:tab w:val="left" w:pos="8640"/>
        </w:tabs>
        <w:ind w:right="71"/>
        <w:jc w:val="center"/>
        <w:rPr>
          <w:rFonts w:ascii="Arial" w:hAnsi="Arial" w:cs="Arial"/>
          <w:b/>
          <w:bCs/>
          <w:color w:val="auto"/>
          <w:sz w:val="18"/>
          <w:szCs w:val="18"/>
        </w:rPr>
      </w:pPr>
    </w:p>
    <w:p w:rsidR="00915B83" w:rsidRPr="00915B83" w:rsidRDefault="00915B83" w:rsidP="00ED477A">
      <w:pPr>
        <w:pStyle w:val="Tit"/>
        <w:tabs>
          <w:tab w:val="left" w:pos="8640"/>
        </w:tabs>
        <w:ind w:right="71"/>
        <w:jc w:val="center"/>
        <w:rPr>
          <w:rFonts w:ascii="Arial" w:hAnsi="Arial" w:cs="Arial"/>
          <w:b/>
          <w:bCs/>
          <w:color w:val="auto"/>
          <w:sz w:val="18"/>
          <w:szCs w:val="18"/>
        </w:rPr>
      </w:pPr>
    </w:p>
    <w:p w:rsidR="00ED477A" w:rsidRPr="00915B83" w:rsidRDefault="00ED477A" w:rsidP="00ED477A">
      <w:pPr>
        <w:pStyle w:val="Tit"/>
        <w:tabs>
          <w:tab w:val="left" w:pos="8640"/>
        </w:tabs>
        <w:ind w:right="71"/>
        <w:jc w:val="center"/>
        <w:rPr>
          <w:rFonts w:ascii="Arial" w:hAnsi="Arial" w:cs="Arial"/>
          <w:b/>
          <w:bCs/>
          <w:color w:val="auto"/>
          <w:sz w:val="18"/>
          <w:szCs w:val="18"/>
        </w:rPr>
      </w:pPr>
    </w:p>
    <w:p w:rsidR="00ED477A" w:rsidRPr="00915B83" w:rsidRDefault="00ED477A" w:rsidP="00ED477A">
      <w:pPr>
        <w:pStyle w:val="Tit"/>
        <w:tabs>
          <w:tab w:val="left" w:pos="8640"/>
        </w:tabs>
        <w:ind w:right="71"/>
        <w:jc w:val="center"/>
        <w:rPr>
          <w:rFonts w:ascii="Arial" w:hAnsi="Arial" w:cs="Arial"/>
          <w:b/>
          <w:bCs/>
          <w:color w:val="auto"/>
          <w:sz w:val="18"/>
          <w:szCs w:val="18"/>
        </w:rPr>
      </w:pPr>
    </w:p>
    <w:p w:rsidR="00ED477A" w:rsidRPr="00915B83" w:rsidRDefault="00ED477A" w:rsidP="00ED477A">
      <w:pPr>
        <w:pStyle w:val="Tit"/>
        <w:tabs>
          <w:tab w:val="left" w:pos="8640"/>
        </w:tabs>
        <w:ind w:right="71"/>
        <w:jc w:val="center"/>
        <w:rPr>
          <w:rFonts w:ascii="Arial" w:hAnsi="Arial" w:cs="Arial"/>
          <w:b/>
          <w:bCs/>
          <w:color w:val="auto"/>
          <w:sz w:val="18"/>
          <w:szCs w:val="18"/>
        </w:rPr>
      </w:pPr>
    </w:p>
    <w:p w:rsidR="00ED477A" w:rsidRPr="00915B83" w:rsidRDefault="00ED477A" w:rsidP="00ED477A">
      <w:pPr>
        <w:pStyle w:val="Tit"/>
        <w:tabs>
          <w:tab w:val="left" w:pos="8640"/>
        </w:tabs>
        <w:ind w:right="71"/>
        <w:jc w:val="center"/>
        <w:rPr>
          <w:rFonts w:ascii="Arial" w:hAnsi="Arial" w:cs="Arial"/>
          <w:b/>
          <w:bCs/>
          <w:color w:val="auto"/>
          <w:sz w:val="18"/>
          <w:szCs w:val="18"/>
        </w:rPr>
      </w:pPr>
    </w:p>
    <w:p w:rsidR="00ED477A" w:rsidRPr="00915B83" w:rsidRDefault="00ED477A" w:rsidP="00ED477A">
      <w:pPr>
        <w:pStyle w:val="Ttulo6"/>
        <w:jc w:val="both"/>
        <w:rPr>
          <w:rFonts w:ascii="Arial" w:hAnsi="Arial" w:cs="Arial"/>
          <w:sz w:val="18"/>
          <w:szCs w:val="18"/>
          <w:lang w:val="pt-BR"/>
        </w:rPr>
      </w:pPr>
      <w:r w:rsidRPr="00915B83">
        <w:rPr>
          <w:rFonts w:ascii="Arial" w:hAnsi="Arial" w:cs="Arial"/>
          <w:sz w:val="18"/>
          <w:szCs w:val="18"/>
          <w:lang w:val="pt-BR"/>
        </w:rPr>
        <w:lastRenderedPageBreak/>
        <w:t xml:space="preserve">MENSAGEM DOS DIRIGENTES                                          </w:t>
      </w:r>
    </w:p>
    <w:p w:rsidR="00ED477A" w:rsidRPr="00915B83" w:rsidRDefault="00ED477A" w:rsidP="00ED477A">
      <w:pPr>
        <w:tabs>
          <w:tab w:val="left" w:pos="4860"/>
        </w:tabs>
        <w:jc w:val="both"/>
        <w:rPr>
          <w:rFonts w:ascii="Arial" w:hAnsi="Arial" w:cs="Arial"/>
          <w:sz w:val="18"/>
          <w:szCs w:val="18"/>
        </w:rPr>
      </w:pPr>
    </w:p>
    <w:p w:rsidR="00ED477A" w:rsidRPr="00915B83" w:rsidRDefault="00ED477A" w:rsidP="00ED477A">
      <w:pPr>
        <w:pStyle w:val="Ttulo7"/>
        <w:jc w:val="both"/>
        <w:rPr>
          <w:rFonts w:ascii="Arial" w:hAnsi="Arial" w:cs="Arial"/>
          <w:sz w:val="18"/>
          <w:szCs w:val="18"/>
          <w:lang w:val="pt-BR"/>
        </w:rPr>
      </w:pPr>
    </w:p>
    <w:p w:rsidR="00ED477A" w:rsidRPr="00915B83" w:rsidRDefault="00ED477A" w:rsidP="00ED477A">
      <w:pPr>
        <w:pStyle w:val="Ttulo7"/>
        <w:jc w:val="both"/>
        <w:rPr>
          <w:rFonts w:ascii="Arial" w:hAnsi="Arial" w:cs="Arial"/>
          <w:sz w:val="18"/>
          <w:szCs w:val="18"/>
          <w:lang w:val="pt-BR"/>
        </w:rPr>
      </w:pPr>
      <w:r w:rsidRPr="00915B83">
        <w:rPr>
          <w:rFonts w:ascii="Arial" w:hAnsi="Arial" w:cs="Arial"/>
          <w:sz w:val="18"/>
          <w:szCs w:val="18"/>
          <w:lang w:val="pt-BR"/>
        </w:rPr>
        <w:t>Estimados estudantes,</w:t>
      </w:r>
    </w:p>
    <w:p w:rsidR="00ED477A" w:rsidRPr="00915B83" w:rsidRDefault="00ED477A" w:rsidP="00ED477A">
      <w:pPr>
        <w:pStyle w:val="Ttulo"/>
        <w:jc w:val="both"/>
        <w:rPr>
          <w:rFonts w:ascii="Arial" w:hAnsi="Arial" w:cs="Arial"/>
          <w:sz w:val="18"/>
          <w:szCs w:val="18"/>
          <w:lang w:val="pt-BR"/>
        </w:rPr>
      </w:pPr>
    </w:p>
    <w:p w:rsidR="00ED477A" w:rsidRPr="00915B83" w:rsidRDefault="00ED477A" w:rsidP="00ED477A">
      <w:pPr>
        <w:pStyle w:val="Ttulo"/>
        <w:jc w:val="both"/>
        <w:rPr>
          <w:rFonts w:ascii="Arial" w:hAnsi="Arial" w:cs="Arial"/>
          <w:sz w:val="18"/>
          <w:szCs w:val="18"/>
          <w:lang w:val="pt-BR"/>
        </w:rPr>
      </w:pPr>
    </w:p>
    <w:p w:rsidR="00ED477A" w:rsidRPr="00915B83" w:rsidRDefault="00ED477A" w:rsidP="00ED477A">
      <w:pPr>
        <w:pStyle w:val="Ttulo"/>
        <w:tabs>
          <w:tab w:val="left" w:pos="9000"/>
        </w:tabs>
        <w:ind w:right="71"/>
        <w:jc w:val="both"/>
        <w:rPr>
          <w:rFonts w:ascii="Arial" w:hAnsi="Arial" w:cs="Arial"/>
          <w:b w:val="0"/>
          <w:sz w:val="18"/>
          <w:szCs w:val="18"/>
          <w:lang w:val="pt-BR"/>
        </w:rPr>
      </w:pPr>
      <w:r w:rsidRPr="00915B83">
        <w:rPr>
          <w:rFonts w:ascii="Arial" w:hAnsi="Arial" w:cs="Arial"/>
          <w:b w:val="0"/>
          <w:sz w:val="18"/>
          <w:szCs w:val="18"/>
          <w:lang w:val="pt-BR"/>
        </w:rPr>
        <w:t xml:space="preserve">Felicitações pelo sucesso que obtiveram em ter escolhido um curso de </w:t>
      </w:r>
      <w:r w:rsidR="00915B83" w:rsidRPr="00915B83">
        <w:rPr>
          <w:rFonts w:ascii="Arial" w:hAnsi="Arial" w:cs="Arial"/>
          <w:b w:val="0"/>
          <w:sz w:val="18"/>
          <w:szCs w:val="18"/>
          <w:lang w:val="pt-BR"/>
        </w:rPr>
        <w:t>Pós-</w:t>
      </w:r>
      <w:r w:rsidRPr="00915B83">
        <w:rPr>
          <w:rFonts w:ascii="Arial" w:hAnsi="Arial" w:cs="Arial"/>
          <w:b w:val="0"/>
          <w:sz w:val="18"/>
          <w:szCs w:val="18"/>
          <w:lang w:val="pt-BR"/>
        </w:rPr>
        <w:t>graduação ofertado pela FERA e, nesta oportunidade, passando a integrar o seu Corpo Discente.</w:t>
      </w:r>
    </w:p>
    <w:p w:rsidR="00ED477A" w:rsidRPr="00915B83" w:rsidRDefault="00ED477A" w:rsidP="00ED477A">
      <w:pPr>
        <w:pStyle w:val="Ttulo"/>
        <w:tabs>
          <w:tab w:val="left" w:pos="6300"/>
          <w:tab w:val="left" w:pos="9000"/>
        </w:tabs>
        <w:ind w:right="71"/>
        <w:jc w:val="both"/>
        <w:rPr>
          <w:rFonts w:ascii="Arial" w:hAnsi="Arial" w:cs="Arial"/>
          <w:b w:val="0"/>
          <w:sz w:val="18"/>
          <w:szCs w:val="18"/>
          <w:lang w:val="pt-BR"/>
        </w:rPr>
      </w:pPr>
      <w:r w:rsidRPr="00915B83">
        <w:rPr>
          <w:rFonts w:ascii="Arial" w:hAnsi="Arial" w:cs="Arial"/>
          <w:b w:val="0"/>
          <w:sz w:val="18"/>
          <w:szCs w:val="18"/>
          <w:lang w:val="pt-BR"/>
        </w:rPr>
        <w:t>Este momento reveste-se de grande satisfação para todos nós da Direção, Administração, Coordenação, Corpo Docente e das demais áreas de Apoio.</w:t>
      </w:r>
    </w:p>
    <w:p w:rsidR="00ED477A" w:rsidRPr="00915B83" w:rsidRDefault="00ED477A" w:rsidP="00ED477A">
      <w:pPr>
        <w:pStyle w:val="Ttulo"/>
        <w:tabs>
          <w:tab w:val="left" w:pos="7920"/>
          <w:tab w:val="left" w:pos="9000"/>
        </w:tabs>
        <w:ind w:right="71"/>
        <w:jc w:val="both"/>
        <w:rPr>
          <w:rFonts w:ascii="Arial" w:hAnsi="Arial" w:cs="Arial"/>
          <w:b w:val="0"/>
          <w:sz w:val="18"/>
          <w:szCs w:val="18"/>
          <w:lang w:val="pt-BR"/>
        </w:rPr>
      </w:pPr>
      <w:r w:rsidRPr="00915B83">
        <w:rPr>
          <w:rFonts w:ascii="Arial" w:hAnsi="Arial" w:cs="Arial"/>
          <w:b w:val="0"/>
          <w:sz w:val="18"/>
          <w:szCs w:val="18"/>
          <w:lang w:val="pt-BR"/>
        </w:rPr>
        <w:t>O “Manual do Estudante” que ora recebem, tem como objetivo principal facilitar a comunicação e interação dos estudantes com a Instituição procurando, desta forma, abranger as inúmeras situações acadêmicas que, com certeza, surgirão neste período de convivência, que no momento se inicia.</w:t>
      </w:r>
    </w:p>
    <w:p w:rsidR="00ED477A" w:rsidRPr="00915B83" w:rsidRDefault="00ED477A" w:rsidP="00ED477A">
      <w:pPr>
        <w:pStyle w:val="Ttulo"/>
        <w:tabs>
          <w:tab w:val="left" w:pos="9000"/>
        </w:tabs>
        <w:ind w:right="71"/>
        <w:jc w:val="both"/>
        <w:rPr>
          <w:rFonts w:ascii="Arial" w:hAnsi="Arial" w:cs="Arial"/>
          <w:b w:val="0"/>
          <w:sz w:val="18"/>
          <w:szCs w:val="18"/>
          <w:lang w:val="pt-BR"/>
        </w:rPr>
      </w:pPr>
      <w:r w:rsidRPr="00915B83">
        <w:rPr>
          <w:rFonts w:ascii="Arial" w:hAnsi="Arial" w:cs="Arial"/>
          <w:b w:val="0"/>
          <w:sz w:val="18"/>
          <w:szCs w:val="18"/>
          <w:lang w:val="pt-BR"/>
        </w:rPr>
        <w:t>Estejam convictos de que o objetivo da FERA é o de propiciar um convívio harmônico e responsável, com vistas, principalmente, na formação de profissionais de alto nível e com elevada possibilidade de inserção no mercado de trabalho.</w:t>
      </w:r>
    </w:p>
    <w:p w:rsidR="00ED477A" w:rsidRPr="00915B83" w:rsidRDefault="00ED477A" w:rsidP="00ED477A">
      <w:pPr>
        <w:ind w:firstLine="708"/>
        <w:jc w:val="both"/>
        <w:rPr>
          <w:rFonts w:ascii="Arial" w:hAnsi="Arial" w:cs="Arial"/>
          <w:sz w:val="18"/>
          <w:szCs w:val="18"/>
        </w:rPr>
      </w:pPr>
      <w:r w:rsidRPr="00915B83">
        <w:rPr>
          <w:rFonts w:ascii="Arial" w:hAnsi="Arial" w:cs="Arial"/>
          <w:sz w:val="18"/>
          <w:szCs w:val="18"/>
        </w:rPr>
        <w:t xml:space="preserve">Atos normativos e oficiais serão afixados nos murais e site da Instituição. É importante que você tome conhecimento dessas publicações, uma vez que elas estarão disciplinando as atividades a serem realizadas ao longo do semestre letivo. </w:t>
      </w:r>
    </w:p>
    <w:p w:rsidR="00ED477A" w:rsidRPr="00915B83" w:rsidRDefault="00ED477A" w:rsidP="00ED477A">
      <w:pPr>
        <w:ind w:firstLine="708"/>
        <w:jc w:val="both"/>
        <w:rPr>
          <w:rFonts w:ascii="Arial" w:hAnsi="Arial" w:cs="Arial"/>
          <w:sz w:val="18"/>
          <w:szCs w:val="18"/>
        </w:rPr>
      </w:pPr>
      <w:r w:rsidRPr="00915B83">
        <w:rPr>
          <w:rFonts w:ascii="Arial" w:hAnsi="Arial" w:cs="Arial"/>
          <w:sz w:val="18"/>
          <w:szCs w:val="18"/>
        </w:rPr>
        <w:t xml:space="preserve">Chamamos sua atenção principalmente para observações de prazos regimentais que disciplinam alguns atos acadêmicos (matrícula, renovação de matrícula, período de provas, pagamento de boletos, </w:t>
      </w:r>
      <w:proofErr w:type="spellStart"/>
      <w:r w:rsidRPr="00915B83">
        <w:rPr>
          <w:rFonts w:ascii="Arial" w:hAnsi="Arial" w:cs="Arial"/>
          <w:sz w:val="18"/>
          <w:szCs w:val="18"/>
        </w:rPr>
        <w:t>etc</w:t>
      </w:r>
      <w:proofErr w:type="spellEnd"/>
      <w:r w:rsidRPr="00915B83">
        <w:rPr>
          <w:rFonts w:ascii="Arial" w:hAnsi="Arial" w:cs="Arial"/>
          <w:sz w:val="18"/>
          <w:szCs w:val="18"/>
        </w:rPr>
        <w:t xml:space="preserve">) para que não haja qualquer prejuízo em sua vida acadêmica. </w:t>
      </w:r>
    </w:p>
    <w:p w:rsidR="00ED477A" w:rsidRPr="00915B83" w:rsidRDefault="00ED477A" w:rsidP="00ED477A">
      <w:pPr>
        <w:jc w:val="both"/>
        <w:rPr>
          <w:rFonts w:ascii="Arial" w:hAnsi="Arial" w:cs="Arial"/>
          <w:sz w:val="18"/>
          <w:szCs w:val="18"/>
        </w:rPr>
      </w:pPr>
    </w:p>
    <w:p w:rsidR="00ED477A" w:rsidRPr="00915B83" w:rsidRDefault="00ED477A" w:rsidP="00ED477A">
      <w:pPr>
        <w:pStyle w:val="Ttulo"/>
        <w:ind w:right="121"/>
        <w:jc w:val="right"/>
        <w:rPr>
          <w:rFonts w:ascii="Arial" w:hAnsi="Arial" w:cs="Arial"/>
          <w:b w:val="0"/>
          <w:sz w:val="18"/>
          <w:szCs w:val="18"/>
          <w:lang w:val="pt-BR"/>
        </w:rPr>
      </w:pPr>
      <w:r w:rsidRPr="00915B83">
        <w:rPr>
          <w:rFonts w:ascii="Arial" w:hAnsi="Arial" w:cs="Arial"/>
          <w:b w:val="0"/>
          <w:sz w:val="18"/>
          <w:szCs w:val="18"/>
          <w:lang w:val="pt-BR"/>
        </w:rPr>
        <w:t>Sejam bem-vindos,</w:t>
      </w:r>
    </w:p>
    <w:p w:rsidR="00ED477A" w:rsidRPr="00915B83" w:rsidRDefault="00ED477A" w:rsidP="00ED477A">
      <w:pPr>
        <w:pStyle w:val="Ttulo"/>
        <w:ind w:right="121"/>
        <w:jc w:val="right"/>
        <w:rPr>
          <w:rFonts w:ascii="Arial" w:hAnsi="Arial" w:cs="Arial"/>
          <w:b w:val="0"/>
          <w:bCs/>
          <w:sz w:val="18"/>
          <w:szCs w:val="18"/>
          <w:lang w:val="pt-BR"/>
        </w:rPr>
      </w:pPr>
    </w:p>
    <w:p w:rsidR="00ED477A" w:rsidRPr="00915B83" w:rsidRDefault="00ED477A" w:rsidP="00ED477A">
      <w:pPr>
        <w:pStyle w:val="Ttulo1"/>
        <w:tabs>
          <w:tab w:val="right" w:pos="9000"/>
        </w:tabs>
        <w:ind w:right="71"/>
        <w:jc w:val="left"/>
        <w:rPr>
          <w:rFonts w:ascii="Arial" w:hAnsi="Arial" w:cs="Arial"/>
          <w:b/>
          <w:sz w:val="18"/>
          <w:szCs w:val="18"/>
          <w:lang w:val="pt-BR"/>
        </w:rPr>
      </w:pPr>
      <w:r w:rsidRPr="00915B83">
        <w:rPr>
          <w:rFonts w:ascii="Arial" w:hAnsi="Arial" w:cs="Arial"/>
          <w:b/>
          <w:sz w:val="18"/>
          <w:szCs w:val="18"/>
          <w:lang w:val="pt-BR"/>
        </w:rPr>
        <w:t>INTRODUÇÃO</w:t>
      </w:r>
      <w:r w:rsidRPr="00915B83">
        <w:rPr>
          <w:rFonts w:ascii="Arial" w:hAnsi="Arial" w:cs="Arial"/>
          <w:b/>
          <w:sz w:val="18"/>
          <w:szCs w:val="18"/>
          <w:lang w:val="pt-BR"/>
        </w:rPr>
        <w:tab/>
      </w:r>
    </w:p>
    <w:p w:rsidR="00ED477A" w:rsidRPr="00915B83" w:rsidRDefault="00ED477A" w:rsidP="00ED477A">
      <w:pPr>
        <w:ind w:right="74"/>
        <w:jc w:val="both"/>
        <w:rPr>
          <w:rFonts w:ascii="Arial" w:hAnsi="Arial" w:cs="Arial"/>
          <w:sz w:val="18"/>
          <w:szCs w:val="18"/>
        </w:rPr>
      </w:pPr>
      <w:r w:rsidRPr="00915B83">
        <w:rPr>
          <w:rFonts w:ascii="Arial" w:hAnsi="Arial" w:cs="Arial"/>
          <w:sz w:val="18"/>
          <w:szCs w:val="18"/>
        </w:rPr>
        <w:t>Você agora é estudante da Faculdade FERA. Seu aprendizado começa com a leitura deste manual, no qual você encontrará as principais orientações para aproveitar ao máximo tudo o que a FERA tem a oferecer. São informações sobre a estrutura administrativa da academia e sobre os seus direitos e deveres, que você deve conhecer desde o início de sua vida acadêmica.</w:t>
      </w:r>
    </w:p>
    <w:p w:rsidR="00ED477A" w:rsidRPr="00915B83" w:rsidRDefault="00ED477A" w:rsidP="00ED477A">
      <w:pPr>
        <w:ind w:right="74"/>
        <w:jc w:val="both"/>
        <w:rPr>
          <w:rFonts w:ascii="Arial" w:hAnsi="Arial" w:cs="Arial"/>
          <w:sz w:val="18"/>
          <w:szCs w:val="18"/>
        </w:rPr>
      </w:pPr>
      <w:r w:rsidRPr="00915B83">
        <w:rPr>
          <w:rFonts w:ascii="Arial" w:hAnsi="Arial" w:cs="Arial"/>
          <w:sz w:val="18"/>
          <w:szCs w:val="18"/>
        </w:rPr>
        <w:t>O presente manual retrata todas as atividades, operações e processos educacionais, fundamentais ao conhecimento, que serão adotados pela FERA, em sua missão de propiciar um envolvimento efetivo do estudante com a Instituição.</w:t>
      </w:r>
    </w:p>
    <w:p w:rsidR="00ED477A" w:rsidRPr="00915B83" w:rsidRDefault="00ED477A" w:rsidP="00ED477A">
      <w:pPr>
        <w:ind w:right="74"/>
        <w:jc w:val="both"/>
        <w:rPr>
          <w:rFonts w:ascii="Arial" w:hAnsi="Arial" w:cs="Arial"/>
          <w:sz w:val="18"/>
          <w:szCs w:val="18"/>
        </w:rPr>
      </w:pPr>
      <w:r w:rsidRPr="00915B83">
        <w:rPr>
          <w:rFonts w:ascii="Arial" w:hAnsi="Arial" w:cs="Arial"/>
          <w:sz w:val="18"/>
          <w:szCs w:val="18"/>
        </w:rPr>
        <w:t>Este documento objetiva, também, o esclarecimento de possíveis dúvidas ou indagações dos estudantes sobre os cursos oferecidos, corpo docente, estrutura administrativa e acadêmica e infraestrutura física de suporte às suas atividades. Da mesma forma procura mostrar a interação deste conjunto de disponibilidades, no sentido do direcionamento de suas ações para a formação de profissionais qualificados sempre buscando, contudo, a reciprocidade de ações da área acadêmica com as necessidades empresariais e da sociedade, como um todo.</w:t>
      </w:r>
    </w:p>
    <w:p w:rsidR="00ED477A" w:rsidRPr="00915B83" w:rsidRDefault="00ED477A" w:rsidP="00ED477A">
      <w:pPr>
        <w:ind w:firstLine="708"/>
        <w:jc w:val="both"/>
        <w:rPr>
          <w:rFonts w:ascii="Arial" w:hAnsi="Arial" w:cs="Arial"/>
          <w:sz w:val="18"/>
          <w:szCs w:val="18"/>
        </w:rPr>
      </w:pPr>
    </w:p>
    <w:p w:rsidR="00ED477A" w:rsidRPr="00915B83" w:rsidRDefault="00ED477A" w:rsidP="00ED477A">
      <w:pPr>
        <w:shd w:val="clear" w:color="auto" w:fill="D9D9D9"/>
        <w:tabs>
          <w:tab w:val="right" w:pos="9000"/>
        </w:tabs>
        <w:ind w:right="71"/>
        <w:jc w:val="both"/>
        <w:rPr>
          <w:rFonts w:ascii="Arial" w:hAnsi="Arial" w:cs="Arial"/>
          <w:b/>
          <w:sz w:val="18"/>
          <w:szCs w:val="18"/>
        </w:rPr>
      </w:pPr>
      <w:r w:rsidRPr="00915B83">
        <w:rPr>
          <w:rFonts w:ascii="Arial" w:hAnsi="Arial" w:cs="Arial"/>
          <w:b/>
          <w:sz w:val="18"/>
          <w:szCs w:val="18"/>
        </w:rPr>
        <w:t xml:space="preserve">A ORGANIZAÇÃO </w:t>
      </w:r>
    </w:p>
    <w:p w:rsidR="00ED477A" w:rsidRPr="00915B83" w:rsidRDefault="00ED477A" w:rsidP="00ED477A">
      <w:pPr>
        <w:pStyle w:val="Corpodetexto"/>
        <w:ind w:right="74"/>
        <w:rPr>
          <w:rFonts w:ascii="Arial" w:hAnsi="Arial" w:cs="Arial"/>
          <w:sz w:val="18"/>
          <w:szCs w:val="18"/>
        </w:rPr>
      </w:pPr>
      <w:r w:rsidRPr="00915B83">
        <w:rPr>
          <w:rFonts w:ascii="Arial" w:hAnsi="Arial" w:cs="Arial"/>
          <w:sz w:val="18"/>
          <w:szCs w:val="18"/>
        </w:rPr>
        <w:t xml:space="preserve">A Faculdade FERA constitui uma comunidade acadêmica, integrada por dirigentes, professores, alunos, pessoal técnico-administrativo e de apoio, e de órgãos suplementares, ou organismos de comunidade na qual se insere. A Faculdade de Ensino </w:t>
      </w:r>
      <w:r w:rsidRPr="00915B83">
        <w:rPr>
          <w:rFonts w:ascii="Arial" w:hAnsi="Arial" w:cs="Arial"/>
          <w:sz w:val="18"/>
          <w:szCs w:val="18"/>
        </w:rPr>
        <w:lastRenderedPageBreak/>
        <w:t xml:space="preserve">Regional Alternativa - FERA, mantida pela Sociedade de Ensino Superior do Nordeste - </w:t>
      </w:r>
      <w:proofErr w:type="gramStart"/>
      <w:r w:rsidRPr="00915B83">
        <w:rPr>
          <w:rFonts w:ascii="Arial" w:hAnsi="Arial" w:cs="Arial"/>
          <w:sz w:val="18"/>
          <w:szCs w:val="18"/>
        </w:rPr>
        <w:t>SOESA</w:t>
      </w:r>
      <w:proofErr w:type="gramEnd"/>
    </w:p>
    <w:p w:rsidR="00ED477A" w:rsidRPr="00915B83" w:rsidRDefault="00ED477A" w:rsidP="00ED477A">
      <w:pPr>
        <w:pStyle w:val="NormalWeb"/>
        <w:spacing w:before="0" w:beforeAutospacing="0" w:after="0" w:afterAutospacing="0"/>
        <w:jc w:val="both"/>
        <w:rPr>
          <w:rFonts w:ascii="Arial" w:hAnsi="Arial" w:cs="Arial"/>
          <w:sz w:val="18"/>
          <w:szCs w:val="18"/>
        </w:rPr>
      </w:pPr>
      <w:r w:rsidRPr="00915B83">
        <w:rPr>
          <w:rFonts w:ascii="Arial" w:hAnsi="Arial" w:cs="Arial"/>
          <w:sz w:val="18"/>
          <w:szCs w:val="18"/>
        </w:rPr>
        <w:tab/>
        <w:t xml:space="preserve">A FERA oferece cursos de Graduação: em Pedagogia. </w:t>
      </w:r>
      <w:proofErr w:type="gramStart"/>
      <w:r w:rsidRPr="00915B83">
        <w:rPr>
          <w:rFonts w:ascii="Arial" w:hAnsi="Arial" w:cs="Arial"/>
          <w:sz w:val="18"/>
          <w:szCs w:val="18"/>
        </w:rPr>
        <w:t>Portaria de autorização nº 669, de 18 de setembro de 2008, DOU</w:t>
      </w:r>
      <w:proofErr w:type="gramEnd"/>
      <w:r w:rsidRPr="00915B83">
        <w:rPr>
          <w:rFonts w:ascii="Arial" w:hAnsi="Arial" w:cs="Arial"/>
          <w:sz w:val="18"/>
          <w:szCs w:val="18"/>
        </w:rPr>
        <w:t xml:space="preserve">, 22/09/2008e Educação Física Bacharelado - </w:t>
      </w:r>
      <w:r w:rsidRPr="00915B83">
        <w:rPr>
          <w:rFonts w:ascii="Arial" w:hAnsi="Arial" w:cs="Arial"/>
          <w:bCs/>
          <w:sz w:val="18"/>
          <w:szCs w:val="18"/>
        </w:rPr>
        <w:t>Portaria nº 720, de 27 de novembro de 2014</w:t>
      </w:r>
      <w:r w:rsidRPr="00915B83">
        <w:rPr>
          <w:rFonts w:ascii="Arial" w:hAnsi="Arial" w:cs="Arial"/>
          <w:sz w:val="18"/>
          <w:szCs w:val="18"/>
        </w:rPr>
        <w:t>. Cursos de Pós Graduação nas áreas da Educação, Saúde, Humanas, Exatas e muitas outras áreas do conhecimento, e cursos de extensão na área de Pedagogia.</w:t>
      </w:r>
    </w:p>
    <w:p w:rsidR="00ED477A" w:rsidRPr="00915B83" w:rsidRDefault="00ED477A" w:rsidP="00ED477A">
      <w:pPr>
        <w:ind w:right="74"/>
        <w:jc w:val="both"/>
        <w:rPr>
          <w:rFonts w:ascii="Arial" w:hAnsi="Arial" w:cs="Arial"/>
          <w:sz w:val="18"/>
          <w:szCs w:val="18"/>
        </w:rPr>
      </w:pPr>
    </w:p>
    <w:p w:rsidR="00ED477A" w:rsidRPr="00915B83" w:rsidRDefault="00ED477A" w:rsidP="00ED477A">
      <w:pPr>
        <w:pStyle w:val="Ttulo2"/>
        <w:shd w:val="clear" w:color="auto" w:fill="D9D9D9"/>
        <w:ind w:right="71"/>
        <w:rPr>
          <w:rFonts w:ascii="Arial" w:hAnsi="Arial" w:cs="Arial"/>
          <w:sz w:val="18"/>
          <w:szCs w:val="18"/>
        </w:rPr>
      </w:pPr>
      <w:r w:rsidRPr="00915B83">
        <w:rPr>
          <w:rFonts w:ascii="Arial" w:hAnsi="Arial" w:cs="Arial"/>
          <w:sz w:val="18"/>
          <w:szCs w:val="18"/>
        </w:rPr>
        <w:t>MISSÃO</w:t>
      </w:r>
    </w:p>
    <w:p w:rsidR="00ED477A" w:rsidRPr="00915B83" w:rsidRDefault="00ED477A" w:rsidP="00ED477A">
      <w:pPr>
        <w:ind w:right="71"/>
        <w:jc w:val="both"/>
        <w:rPr>
          <w:rFonts w:ascii="Arial" w:hAnsi="Arial" w:cs="Arial"/>
          <w:sz w:val="18"/>
          <w:szCs w:val="18"/>
        </w:rPr>
      </w:pPr>
    </w:p>
    <w:p w:rsidR="00ED477A" w:rsidRPr="00915B83" w:rsidRDefault="00ED477A" w:rsidP="00ED477A">
      <w:pPr>
        <w:pStyle w:val="TEXTO0"/>
        <w:spacing w:line="240" w:lineRule="auto"/>
        <w:ind w:firstLine="0"/>
        <w:rPr>
          <w:color w:val="000000"/>
          <w:sz w:val="18"/>
          <w:szCs w:val="18"/>
        </w:rPr>
      </w:pPr>
      <w:r w:rsidRPr="00915B83">
        <w:rPr>
          <w:color w:val="000000"/>
          <w:sz w:val="18"/>
          <w:szCs w:val="18"/>
        </w:rPr>
        <w:t>A missão da FERA implica disponibilizar acessibilidade da comunidade ao ensino superior, à formação acadêmica e profissional dos cidadãos focando as competências esperadas na sua área de formação e no desenvolvimento regional.</w:t>
      </w:r>
    </w:p>
    <w:p w:rsidR="00ED477A" w:rsidRPr="00915B83" w:rsidRDefault="00ED477A" w:rsidP="00ED477A">
      <w:pPr>
        <w:pStyle w:val="Ttulo2"/>
        <w:shd w:val="clear" w:color="auto" w:fill="D9D9D9"/>
        <w:ind w:right="71"/>
        <w:rPr>
          <w:rFonts w:ascii="Arial" w:hAnsi="Arial" w:cs="Arial"/>
          <w:sz w:val="18"/>
          <w:szCs w:val="18"/>
        </w:rPr>
      </w:pPr>
      <w:r w:rsidRPr="00915B83">
        <w:rPr>
          <w:rFonts w:ascii="Arial" w:hAnsi="Arial" w:cs="Arial"/>
          <w:sz w:val="18"/>
          <w:szCs w:val="18"/>
        </w:rPr>
        <w:t>VISÃO</w:t>
      </w:r>
    </w:p>
    <w:p w:rsidR="00ED477A" w:rsidRPr="00915B83" w:rsidRDefault="00ED477A" w:rsidP="00ED477A">
      <w:pPr>
        <w:ind w:right="71"/>
        <w:jc w:val="both"/>
        <w:rPr>
          <w:rFonts w:ascii="Arial" w:hAnsi="Arial" w:cs="Arial"/>
          <w:sz w:val="18"/>
          <w:szCs w:val="18"/>
        </w:rPr>
      </w:pPr>
    </w:p>
    <w:p w:rsidR="00ED477A" w:rsidRPr="00915B83" w:rsidRDefault="00ED477A" w:rsidP="00ED477A">
      <w:pPr>
        <w:pStyle w:val="TEXTO0"/>
        <w:spacing w:line="240" w:lineRule="auto"/>
        <w:rPr>
          <w:sz w:val="18"/>
          <w:szCs w:val="18"/>
        </w:rPr>
      </w:pPr>
      <w:r w:rsidRPr="00915B83">
        <w:rPr>
          <w:sz w:val="18"/>
          <w:szCs w:val="18"/>
        </w:rPr>
        <w:t>Ser reconhecida como instituição de ensino superior formadora de profissionais capazes, éticos e aptos ao exercício da cidadania.</w:t>
      </w:r>
    </w:p>
    <w:p w:rsidR="00ED477A" w:rsidRPr="00915B83" w:rsidRDefault="00ED477A" w:rsidP="00ED477A">
      <w:pPr>
        <w:ind w:right="74"/>
        <w:jc w:val="both"/>
        <w:rPr>
          <w:rFonts w:ascii="Arial" w:hAnsi="Arial" w:cs="Arial"/>
          <w:sz w:val="18"/>
          <w:szCs w:val="18"/>
        </w:rPr>
      </w:pPr>
    </w:p>
    <w:p w:rsidR="00ED477A" w:rsidRPr="00915B83" w:rsidRDefault="00ED477A" w:rsidP="00ED477A">
      <w:pPr>
        <w:pStyle w:val="Ttulo2"/>
        <w:shd w:val="clear" w:color="auto" w:fill="D9D9D9"/>
        <w:ind w:right="71"/>
        <w:rPr>
          <w:rFonts w:ascii="Arial" w:hAnsi="Arial" w:cs="Arial"/>
          <w:sz w:val="18"/>
          <w:szCs w:val="18"/>
        </w:rPr>
      </w:pPr>
      <w:r w:rsidRPr="00915B83">
        <w:rPr>
          <w:rFonts w:ascii="Arial" w:hAnsi="Arial" w:cs="Arial"/>
          <w:sz w:val="18"/>
          <w:szCs w:val="18"/>
        </w:rPr>
        <w:t>INFORMAÇÕES SOBRE A INSTITUIÇÃO</w:t>
      </w:r>
    </w:p>
    <w:p w:rsidR="00ED477A" w:rsidRPr="00915B83" w:rsidRDefault="00ED477A" w:rsidP="00ED477A">
      <w:pPr>
        <w:pStyle w:val="texto"/>
        <w:ind w:right="71"/>
        <w:jc w:val="both"/>
        <w:rPr>
          <w:rFonts w:ascii="Arial" w:hAnsi="Arial" w:cs="Arial"/>
          <w:snapToGrid/>
          <w:color w:val="auto"/>
          <w:sz w:val="18"/>
          <w:szCs w:val="18"/>
          <w:u w:val="single"/>
        </w:rPr>
      </w:pPr>
    </w:p>
    <w:p w:rsidR="00ED477A" w:rsidRPr="00915B83" w:rsidRDefault="00ED477A" w:rsidP="00ED477A">
      <w:pPr>
        <w:pStyle w:val="Corpodetexto2"/>
        <w:numPr>
          <w:ilvl w:val="0"/>
          <w:numId w:val="1"/>
        </w:numPr>
        <w:ind w:left="357" w:right="74" w:hanging="357"/>
        <w:jc w:val="both"/>
        <w:rPr>
          <w:rFonts w:ascii="Arial" w:hAnsi="Arial" w:cs="Arial"/>
          <w:sz w:val="18"/>
          <w:szCs w:val="18"/>
        </w:rPr>
      </w:pPr>
      <w:r w:rsidRPr="00915B83">
        <w:rPr>
          <w:rFonts w:ascii="Arial" w:hAnsi="Arial" w:cs="Arial"/>
          <w:b/>
          <w:sz w:val="18"/>
          <w:szCs w:val="18"/>
        </w:rPr>
        <w:t>Direção Geral</w:t>
      </w:r>
      <w:r w:rsidRPr="00915B83">
        <w:rPr>
          <w:rFonts w:ascii="Arial" w:hAnsi="Arial" w:cs="Arial"/>
          <w:sz w:val="18"/>
          <w:szCs w:val="18"/>
        </w:rPr>
        <w:t xml:space="preserve"> – Carla </w:t>
      </w:r>
      <w:proofErr w:type="spellStart"/>
      <w:r w:rsidRPr="00915B83">
        <w:rPr>
          <w:rFonts w:ascii="Arial" w:hAnsi="Arial" w:cs="Arial"/>
          <w:sz w:val="18"/>
          <w:szCs w:val="18"/>
        </w:rPr>
        <w:t>Emanuele</w:t>
      </w:r>
      <w:proofErr w:type="spellEnd"/>
      <w:r w:rsidRPr="00915B83">
        <w:rPr>
          <w:rFonts w:ascii="Arial" w:hAnsi="Arial" w:cs="Arial"/>
          <w:sz w:val="18"/>
          <w:szCs w:val="18"/>
        </w:rPr>
        <w:t xml:space="preserve"> Messias de Farias</w:t>
      </w:r>
    </w:p>
    <w:p w:rsidR="00ED477A" w:rsidRPr="00915B83" w:rsidRDefault="00ED477A" w:rsidP="00ED477A">
      <w:pPr>
        <w:pStyle w:val="Corpodetexto2"/>
        <w:numPr>
          <w:ilvl w:val="0"/>
          <w:numId w:val="1"/>
        </w:numPr>
        <w:ind w:left="357" w:right="74" w:hanging="357"/>
        <w:jc w:val="both"/>
        <w:rPr>
          <w:rFonts w:ascii="Arial" w:hAnsi="Arial" w:cs="Arial"/>
          <w:sz w:val="18"/>
          <w:szCs w:val="18"/>
        </w:rPr>
      </w:pPr>
      <w:r w:rsidRPr="00915B83">
        <w:rPr>
          <w:rFonts w:ascii="Arial" w:hAnsi="Arial" w:cs="Arial"/>
          <w:b/>
          <w:sz w:val="18"/>
          <w:szCs w:val="18"/>
        </w:rPr>
        <w:t xml:space="preserve">Direção Administrativa e Financeira </w:t>
      </w:r>
      <w:r w:rsidRPr="00915B83">
        <w:rPr>
          <w:rFonts w:ascii="Arial" w:hAnsi="Arial" w:cs="Arial"/>
          <w:sz w:val="18"/>
          <w:szCs w:val="18"/>
        </w:rPr>
        <w:t xml:space="preserve">– Lindalva Correia Flor </w:t>
      </w:r>
    </w:p>
    <w:p w:rsidR="00ED477A" w:rsidRPr="00915B83" w:rsidRDefault="00ED477A" w:rsidP="00ED477A">
      <w:pPr>
        <w:pStyle w:val="Corpodetexto2"/>
        <w:numPr>
          <w:ilvl w:val="0"/>
          <w:numId w:val="1"/>
        </w:numPr>
        <w:ind w:left="357" w:right="74" w:hanging="357"/>
        <w:jc w:val="both"/>
        <w:rPr>
          <w:rFonts w:ascii="Arial" w:hAnsi="Arial" w:cs="Arial"/>
          <w:sz w:val="18"/>
          <w:szCs w:val="18"/>
        </w:rPr>
      </w:pPr>
      <w:r w:rsidRPr="00915B83">
        <w:rPr>
          <w:rFonts w:ascii="Arial" w:hAnsi="Arial" w:cs="Arial"/>
          <w:b/>
          <w:sz w:val="18"/>
          <w:szCs w:val="18"/>
        </w:rPr>
        <w:t xml:space="preserve">Diretora Acadêmica </w:t>
      </w:r>
      <w:r w:rsidRPr="00915B83">
        <w:rPr>
          <w:rFonts w:ascii="Arial" w:hAnsi="Arial" w:cs="Arial"/>
          <w:sz w:val="18"/>
          <w:szCs w:val="18"/>
        </w:rPr>
        <w:t>– Maria José de Brito Araújo</w:t>
      </w:r>
    </w:p>
    <w:p w:rsidR="00ED477A" w:rsidRPr="00915B83" w:rsidRDefault="00ED477A" w:rsidP="00ED477A">
      <w:pPr>
        <w:pStyle w:val="Corpodetexto2"/>
        <w:numPr>
          <w:ilvl w:val="0"/>
          <w:numId w:val="1"/>
        </w:numPr>
        <w:ind w:left="357" w:right="74" w:hanging="357"/>
        <w:jc w:val="both"/>
        <w:rPr>
          <w:rFonts w:ascii="Arial" w:hAnsi="Arial" w:cs="Arial"/>
          <w:sz w:val="18"/>
          <w:szCs w:val="18"/>
        </w:rPr>
      </w:pPr>
      <w:r w:rsidRPr="00915B83">
        <w:rPr>
          <w:rFonts w:ascii="Arial" w:hAnsi="Arial" w:cs="Arial"/>
          <w:b/>
          <w:sz w:val="18"/>
          <w:szCs w:val="18"/>
        </w:rPr>
        <w:t xml:space="preserve">Coordenadora de Pedagogia </w:t>
      </w:r>
      <w:r w:rsidRPr="00915B83">
        <w:rPr>
          <w:rFonts w:ascii="Arial" w:hAnsi="Arial" w:cs="Arial"/>
          <w:sz w:val="18"/>
          <w:szCs w:val="18"/>
        </w:rPr>
        <w:t>– Maria José Herculano Ferreira de Barros</w:t>
      </w:r>
    </w:p>
    <w:p w:rsidR="00ED477A" w:rsidRPr="00915B83" w:rsidRDefault="00ED477A" w:rsidP="00ED477A">
      <w:pPr>
        <w:pStyle w:val="Corpodetexto2"/>
        <w:numPr>
          <w:ilvl w:val="0"/>
          <w:numId w:val="1"/>
        </w:numPr>
        <w:ind w:left="357" w:right="74" w:hanging="357"/>
        <w:jc w:val="both"/>
        <w:rPr>
          <w:rFonts w:ascii="Arial" w:hAnsi="Arial" w:cs="Arial"/>
          <w:sz w:val="18"/>
          <w:szCs w:val="18"/>
        </w:rPr>
      </w:pPr>
      <w:r w:rsidRPr="00915B83">
        <w:rPr>
          <w:rFonts w:ascii="Arial" w:hAnsi="Arial" w:cs="Arial"/>
          <w:b/>
          <w:sz w:val="18"/>
          <w:szCs w:val="18"/>
        </w:rPr>
        <w:t xml:space="preserve">Coordenador de Educação Física Bacharelado </w:t>
      </w:r>
      <w:r w:rsidRPr="00915B83">
        <w:rPr>
          <w:rFonts w:ascii="Arial" w:hAnsi="Arial" w:cs="Arial"/>
          <w:sz w:val="18"/>
          <w:szCs w:val="18"/>
        </w:rPr>
        <w:t xml:space="preserve">– Adriano Guilherme </w:t>
      </w:r>
      <w:proofErr w:type="spellStart"/>
      <w:r w:rsidRPr="00915B83">
        <w:rPr>
          <w:rFonts w:ascii="Arial" w:hAnsi="Arial" w:cs="Arial"/>
          <w:sz w:val="18"/>
          <w:szCs w:val="18"/>
        </w:rPr>
        <w:t>Schnaedecke</w:t>
      </w:r>
      <w:proofErr w:type="spellEnd"/>
      <w:r w:rsidRPr="00915B83">
        <w:rPr>
          <w:rFonts w:ascii="Arial" w:hAnsi="Arial" w:cs="Arial"/>
          <w:sz w:val="18"/>
          <w:szCs w:val="18"/>
        </w:rPr>
        <w:t xml:space="preserve"> </w:t>
      </w:r>
      <w:proofErr w:type="spellStart"/>
      <w:r w:rsidRPr="00915B83">
        <w:rPr>
          <w:rFonts w:ascii="Arial" w:hAnsi="Arial" w:cs="Arial"/>
          <w:sz w:val="18"/>
          <w:szCs w:val="18"/>
        </w:rPr>
        <w:t>Tonial</w:t>
      </w:r>
      <w:proofErr w:type="spellEnd"/>
    </w:p>
    <w:p w:rsidR="00ED477A" w:rsidRPr="00915B83" w:rsidRDefault="00ED477A" w:rsidP="00ED477A">
      <w:pPr>
        <w:pStyle w:val="Corpodetexto2"/>
        <w:numPr>
          <w:ilvl w:val="0"/>
          <w:numId w:val="1"/>
        </w:numPr>
        <w:ind w:left="357" w:right="74" w:hanging="357"/>
        <w:jc w:val="both"/>
        <w:rPr>
          <w:rFonts w:ascii="Arial" w:hAnsi="Arial" w:cs="Arial"/>
          <w:sz w:val="18"/>
          <w:szCs w:val="18"/>
        </w:rPr>
      </w:pPr>
      <w:proofErr w:type="spellStart"/>
      <w:r w:rsidRPr="00915B83">
        <w:rPr>
          <w:rFonts w:ascii="Arial" w:hAnsi="Arial" w:cs="Arial"/>
          <w:b/>
          <w:sz w:val="18"/>
          <w:szCs w:val="18"/>
        </w:rPr>
        <w:t>Corrdenadora</w:t>
      </w:r>
      <w:proofErr w:type="spellEnd"/>
      <w:r w:rsidRPr="00915B83">
        <w:rPr>
          <w:rFonts w:ascii="Arial" w:hAnsi="Arial" w:cs="Arial"/>
          <w:b/>
          <w:sz w:val="18"/>
          <w:szCs w:val="18"/>
        </w:rPr>
        <w:t xml:space="preserve"> de </w:t>
      </w:r>
      <w:r w:rsidR="00915B83" w:rsidRPr="00915B83">
        <w:rPr>
          <w:rFonts w:ascii="Arial" w:hAnsi="Arial" w:cs="Arial"/>
          <w:b/>
          <w:sz w:val="18"/>
          <w:szCs w:val="18"/>
        </w:rPr>
        <w:t xml:space="preserve">Geral </w:t>
      </w:r>
      <w:r w:rsidRPr="00915B83">
        <w:rPr>
          <w:rFonts w:ascii="Arial" w:hAnsi="Arial" w:cs="Arial"/>
          <w:b/>
          <w:sz w:val="18"/>
          <w:szCs w:val="18"/>
        </w:rPr>
        <w:t>Pós</w:t>
      </w:r>
      <w:r w:rsidR="00915B83" w:rsidRPr="00915B83">
        <w:rPr>
          <w:rFonts w:ascii="Arial" w:hAnsi="Arial" w:cs="Arial"/>
          <w:b/>
          <w:sz w:val="18"/>
          <w:szCs w:val="18"/>
        </w:rPr>
        <w:t>-</w:t>
      </w:r>
      <w:r w:rsidRPr="00915B83">
        <w:rPr>
          <w:rFonts w:ascii="Arial" w:hAnsi="Arial" w:cs="Arial"/>
          <w:b/>
          <w:sz w:val="18"/>
          <w:szCs w:val="18"/>
        </w:rPr>
        <w:t xml:space="preserve">Graduação </w:t>
      </w:r>
      <w:r w:rsidRPr="00915B83">
        <w:rPr>
          <w:rFonts w:ascii="Arial" w:hAnsi="Arial" w:cs="Arial"/>
          <w:sz w:val="18"/>
          <w:szCs w:val="18"/>
        </w:rPr>
        <w:t xml:space="preserve">– </w:t>
      </w:r>
      <w:proofErr w:type="spellStart"/>
      <w:r w:rsidRPr="00915B83">
        <w:rPr>
          <w:rFonts w:ascii="Arial" w:hAnsi="Arial" w:cs="Arial"/>
          <w:sz w:val="18"/>
          <w:szCs w:val="18"/>
        </w:rPr>
        <w:t>Chrysomara</w:t>
      </w:r>
      <w:proofErr w:type="spellEnd"/>
      <w:r w:rsidRPr="00915B83">
        <w:rPr>
          <w:rFonts w:ascii="Arial" w:hAnsi="Arial" w:cs="Arial"/>
          <w:sz w:val="18"/>
          <w:szCs w:val="18"/>
        </w:rPr>
        <w:t xml:space="preserve"> </w:t>
      </w:r>
      <w:proofErr w:type="spellStart"/>
      <w:r w:rsidRPr="00915B83">
        <w:rPr>
          <w:rFonts w:ascii="Arial" w:hAnsi="Arial" w:cs="Arial"/>
          <w:sz w:val="18"/>
          <w:szCs w:val="18"/>
        </w:rPr>
        <w:t>Rowsy</w:t>
      </w:r>
      <w:proofErr w:type="spellEnd"/>
      <w:r w:rsidRPr="00915B83">
        <w:rPr>
          <w:rFonts w:ascii="Arial" w:hAnsi="Arial" w:cs="Arial"/>
          <w:sz w:val="18"/>
          <w:szCs w:val="18"/>
        </w:rPr>
        <w:t xml:space="preserve"> Tenório da Silva</w:t>
      </w:r>
    </w:p>
    <w:p w:rsidR="00ED477A" w:rsidRPr="00915B83" w:rsidRDefault="00ED477A" w:rsidP="00ED477A">
      <w:pPr>
        <w:pStyle w:val="Corpodetexto2"/>
        <w:numPr>
          <w:ilvl w:val="0"/>
          <w:numId w:val="1"/>
        </w:numPr>
        <w:ind w:left="357" w:right="74" w:hanging="357"/>
        <w:jc w:val="both"/>
        <w:rPr>
          <w:rFonts w:ascii="Arial" w:hAnsi="Arial" w:cs="Arial"/>
          <w:sz w:val="18"/>
          <w:szCs w:val="18"/>
        </w:rPr>
      </w:pPr>
      <w:proofErr w:type="spellStart"/>
      <w:r w:rsidRPr="00915B83">
        <w:rPr>
          <w:rFonts w:ascii="Arial" w:hAnsi="Arial" w:cs="Arial"/>
          <w:b/>
          <w:sz w:val="18"/>
          <w:szCs w:val="18"/>
        </w:rPr>
        <w:t>Corrdenadoras</w:t>
      </w:r>
      <w:proofErr w:type="spellEnd"/>
      <w:r w:rsidRPr="00915B83">
        <w:rPr>
          <w:rFonts w:ascii="Arial" w:hAnsi="Arial" w:cs="Arial"/>
          <w:b/>
          <w:sz w:val="18"/>
          <w:szCs w:val="18"/>
        </w:rPr>
        <w:t xml:space="preserve"> de Cursos de Extensão </w:t>
      </w:r>
      <w:r w:rsidRPr="00915B83">
        <w:rPr>
          <w:rFonts w:ascii="Arial" w:hAnsi="Arial" w:cs="Arial"/>
          <w:sz w:val="18"/>
          <w:szCs w:val="18"/>
        </w:rPr>
        <w:t xml:space="preserve">– </w:t>
      </w:r>
      <w:proofErr w:type="spellStart"/>
      <w:r w:rsidRPr="00915B83">
        <w:rPr>
          <w:rFonts w:ascii="Arial" w:hAnsi="Arial" w:cs="Arial"/>
          <w:sz w:val="18"/>
          <w:szCs w:val="18"/>
        </w:rPr>
        <w:t>Meirelânia</w:t>
      </w:r>
      <w:proofErr w:type="spellEnd"/>
      <w:r w:rsidRPr="00915B83">
        <w:rPr>
          <w:rFonts w:ascii="Arial" w:hAnsi="Arial" w:cs="Arial"/>
          <w:sz w:val="18"/>
          <w:szCs w:val="18"/>
        </w:rPr>
        <w:t xml:space="preserve"> Teixeira dos Santos </w:t>
      </w:r>
    </w:p>
    <w:p w:rsidR="00ED477A" w:rsidRPr="00915B83" w:rsidRDefault="00ED477A" w:rsidP="00ED477A">
      <w:pPr>
        <w:pStyle w:val="Corpodetexto2"/>
        <w:numPr>
          <w:ilvl w:val="0"/>
          <w:numId w:val="1"/>
        </w:numPr>
        <w:ind w:left="357" w:right="74" w:hanging="357"/>
        <w:jc w:val="both"/>
        <w:rPr>
          <w:rFonts w:ascii="Arial" w:hAnsi="Arial" w:cs="Arial"/>
          <w:sz w:val="18"/>
          <w:szCs w:val="18"/>
        </w:rPr>
      </w:pPr>
      <w:r w:rsidRPr="00915B83">
        <w:rPr>
          <w:rFonts w:ascii="Arial" w:hAnsi="Arial" w:cs="Arial"/>
          <w:b/>
          <w:sz w:val="18"/>
          <w:szCs w:val="18"/>
        </w:rPr>
        <w:t xml:space="preserve">Secretária Acadêmica </w:t>
      </w:r>
      <w:r w:rsidRPr="00915B83">
        <w:rPr>
          <w:rFonts w:ascii="Arial" w:hAnsi="Arial" w:cs="Arial"/>
          <w:sz w:val="18"/>
          <w:szCs w:val="18"/>
        </w:rPr>
        <w:t xml:space="preserve">– </w:t>
      </w:r>
      <w:proofErr w:type="spellStart"/>
      <w:r w:rsidRPr="00915B83">
        <w:rPr>
          <w:rFonts w:ascii="Arial" w:hAnsi="Arial" w:cs="Arial"/>
          <w:sz w:val="18"/>
          <w:szCs w:val="18"/>
        </w:rPr>
        <w:t>Raiane</w:t>
      </w:r>
      <w:proofErr w:type="spellEnd"/>
      <w:r w:rsidRPr="00915B83">
        <w:rPr>
          <w:rFonts w:ascii="Arial" w:hAnsi="Arial" w:cs="Arial"/>
          <w:sz w:val="18"/>
          <w:szCs w:val="18"/>
        </w:rPr>
        <w:t xml:space="preserve"> Barbosa Silva</w:t>
      </w:r>
    </w:p>
    <w:p w:rsidR="00ED477A" w:rsidRPr="00915B83" w:rsidRDefault="00ED477A" w:rsidP="00ED477A">
      <w:pPr>
        <w:pStyle w:val="Corpodetexto2"/>
        <w:numPr>
          <w:ilvl w:val="0"/>
          <w:numId w:val="1"/>
        </w:numPr>
        <w:ind w:left="357" w:right="74" w:hanging="357"/>
        <w:jc w:val="both"/>
        <w:rPr>
          <w:rFonts w:ascii="Arial" w:hAnsi="Arial" w:cs="Arial"/>
          <w:sz w:val="18"/>
          <w:szCs w:val="18"/>
        </w:rPr>
      </w:pPr>
      <w:r w:rsidRPr="00915B83">
        <w:rPr>
          <w:rFonts w:ascii="Arial" w:hAnsi="Arial" w:cs="Arial"/>
          <w:b/>
          <w:sz w:val="18"/>
          <w:szCs w:val="18"/>
        </w:rPr>
        <w:t>Secretária de Pós-graduação</w:t>
      </w:r>
      <w:r w:rsidRPr="00915B83">
        <w:rPr>
          <w:rFonts w:ascii="Arial" w:hAnsi="Arial" w:cs="Arial"/>
          <w:sz w:val="18"/>
          <w:szCs w:val="18"/>
        </w:rPr>
        <w:t xml:space="preserve"> – Susanne Messias dos Santos</w:t>
      </w:r>
    </w:p>
    <w:p w:rsidR="00ED477A" w:rsidRPr="00915B83" w:rsidRDefault="00ED477A" w:rsidP="00ED477A">
      <w:pPr>
        <w:pStyle w:val="Corpodetexto2"/>
        <w:numPr>
          <w:ilvl w:val="0"/>
          <w:numId w:val="1"/>
        </w:numPr>
        <w:ind w:left="357" w:right="74" w:hanging="357"/>
        <w:jc w:val="both"/>
        <w:rPr>
          <w:rFonts w:ascii="Arial" w:hAnsi="Arial" w:cs="Arial"/>
          <w:sz w:val="18"/>
          <w:szCs w:val="18"/>
        </w:rPr>
      </w:pPr>
      <w:r w:rsidRPr="00915B83">
        <w:rPr>
          <w:rFonts w:ascii="Arial" w:hAnsi="Arial" w:cs="Arial"/>
          <w:b/>
          <w:sz w:val="18"/>
          <w:szCs w:val="18"/>
        </w:rPr>
        <w:t xml:space="preserve">Secretária de Extensão </w:t>
      </w:r>
      <w:r w:rsidRPr="00915B83">
        <w:rPr>
          <w:rFonts w:ascii="Arial" w:hAnsi="Arial" w:cs="Arial"/>
          <w:sz w:val="18"/>
          <w:szCs w:val="18"/>
        </w:rPr>
        <w:t xml:space="preserve">– </w:t>
      </w:r>
      <w:proofErr w:type="spellStart"/>
      <w:r w:rsidRPr="00915B83">
        <w:rPr>
          <w:rFonts w:ascii="Arial" w:hAnsi="Arial" w:cs="Arial"/>
          <w:sz w:val="18"/>
          <w:szCs w:val="18"/>
        </w:rPr>
        <w:t>Lylyan</w:t>
      </w:r>
      <w:proofErr w:type="spellEnd"/>
      <w:r w:rsidRPr="00915B83">
        <w:rPr>
          <w:rFonts w:ascii="Arial" w:hAnsi="Arial" w:cs="Arial"/>
          <w:sz w:val="18"/>
          <w:szCs w:val="18"/>
        </w:rPr>
        <w:t xml:space="preserve"> Karla Teixeira dos Santos </w:t>
      </w:r>
    </w:p>
    <w:p w:rsidR="00ED477A" w:rsidRPr="00915B83" w:rsidRDefault="00ED477A" w:rsidP="00ED477A">
      <w:pPr>
        <w:pStyle w:val="Corpodetexto2"/>
        <w:ind w:right="71"/>
        <w:jc w:val="both"/>
        <w:rPr>
          <w:rFonts w:ascii="Arial" w:hAnsi="Arial" w:cs="Arial"/>
          <w:sz w:val="18"/>
          <w:szCs w:val="18"/>
        </w:rPr>
      </w:pPr>
    </w:p>
    <w:p w:rsidR="00ED477A" w:rsidRPr="00915B83" w:rsidRDefault="00ED477A" w:rsidP="00ED477A">
      <w:pPr>
        <w:shd w:val="clear" w:color="auto" w:fill="D9D9D9"/>
        <w:ind w:right="71"/>
        <w:jc w:val="both"/>
        <w:rPr>
          <w:rFonts w:ascii="Arial" w:hAnsi="Arial" w:cs="Arial"/>
          <w:b/>
          <w:sz w:val="18"/>
          <w:szCs w:val="18"/>
        </w:rPr>
      </w:pPr>
      <w:r w:rsidRPr="00915B83">
        <w:rPr>
          <w:rFonts w:ascii="Arial" w:hAnsi="Arial" w:cs="Arial"/>
          <w:b/>
          <w:sz w:val="18"/>
          <w:szCs w:val="18"/>
        </w:rPr>
        <w:t>CORPO TÉCNICO ADMINISTRATIVO</w:t>
      </w:r>
    </w:p>
    <w:tbl>
      <w:tblPr>
        <w:tblW w:w="72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3"/>
        <w:gridCol w:w="3257"/>
      </w:tblGrid>
      <w:tr w:rsidR="00ED477A" w:rsidRPr="00915B83" w:rsidTr="00DF6A21">
        <w:trPr>
          <w:trHeight w:val="326"/>
        </w:trPr>
        <w:tc>
          <w:tcPr>
            <w:tcW w:w="3973" w:type="dxa"/>
          </w:tcPr>
          <w:p w:rsidR="00ED477A" w:rsidRPr="00915B83" w:rsidRDefault="00ED477A" w:rsidP="00DF6A21">
            <w:pPr>
              <w:ind w:left="-92" w:right="71"/>
              <w:jc w:val="both"/>
              <w:rPr>
                <w:rFonts w:ascii="Arial" w:hAnsi="Arial" w:cs="Arial"/>
                <w:b/>
                <w:sz w:val="18"/>
                <w:szCs w:val="18"/>
              </w:rPr>
            </w:pPr>
            <w:r w:rsidRPr="00915B83">
              <w:rPr>
                <w:rFonts w:ascii="Arial" w:hAnsi="Arial" w:cs="Arial"/>
                <w:b/>
                <w:sz w:val="18"/>
                <w:szCs w:val="18"/>
              </w:rPr>
              <w:t xml:space="preserve"> NOME</w:t>
            </w:r>
          </w:p>
        </w:tc>
        <w:tc>
          <w:tcPr>
            <w:tcW w:w="3257" w:type="dxa"/>
          </w:tcPr>
          <w:p w:rsidR="00ED477A" w:rsidRPr="00915B83" w:rsidRDefault="00ED477A" w:rsidP="00DF6A21">
            <w:pPr>
              <w:rPr>
                <w:rFonts w:ascii="Arial" w:hAnsi="Arial" w:cs="Arial"/>
                <w:b/>
                <w:sz w:val="18"/>
                <w:szCs w:val="18"/>
              </w:rPr>
            </w:pPr>
            <w:r w:rsidRPr="00915B83">
              <w:rPr>
                <w:rFonts w:ascii="Arial" w:hAnsi="Arial" w:cs="Arial"/>
                <w:b/>
                <w:sz w:val="18"/>
                <w:szCs w:val="18"/>
              </w:rPr>
              <w:t>CARGO</w:t>
            </w:r>
          </w:p>
          <w:p w:rsidR="00ED477A" w:rsidRPr="00915B83" w:rsidRDefault="00ED477A" w:rsidP="00DF6A21">
            <w:pPr>
              <w:ind w:right="71"/>
              <w:jc w:val="both"/>
              <w:rPr>
                <w:rFonts w:ascii="Arial" w:hAnsi="Arial" w:cs="Arial"/>
                <w:b/>
                <w:sz w:val="18"/>
                <w:szCs w:val="18"/>
              </w:rPr>
            </w:pPr>
          </w:p>
        </w:tc>
      </w:tr>
      <w:tr w:rsidR="00ED477A" w:rsidRPr="00915B83" w:rsidTr="00DF6A21">
        <w:trPr>
          <w:trHeight w:val="205"/>
        </w:trPr>
        <w:tc>
          <w:tcPr>
            <w:tcW w:w="3973" w:type="dxa"/>
          </w:tcPr>
          <w:p w:rsidR="00ED477A" w:rsidRPr="00915B83" w:rsidRDefault="00ED477A" w:rsidP="00DF6A21">
            <w:pPr>
              <w:ind w:left="-92" w:right="71"/>
              <w:jc w:val="both"/>
              <w:rPr>
                <w:rFonts w:ascii="Arial" w:hAnsi="Arial" w:cs="Arial"/>
                <w:b/>
                <w:sz w:val="18"/>
                <w:szCs w:val="18"/>
              </w:rPr>
            </w:pPr>
            <w:r w:rsidRPr="00915B83">
              <w:rPr>
                <w:rFonts w:ascii="Arial" w:hAnsi="Arial" w:cs="Arial"/>
                <w:b/>
                <w:sz w:val="18"/>
                <w:szCs w:val="18"/>
              </w:rPr>
              <w:t xml:space="preserve"> ALICE CARLA MONTEIRO DOS </w:t>
            </w:r>
          </w:p>
          <w:p w:rsidR="00ED477A" w:rsidRPr="00915B83" w:rsidRDefault="00ED477A" w:rsidP="00DF6A21">
            <w:pPr>
              <w:ind w:left="-92" w:right="71"/>
              <w:jc w:val="both"/>
              <w:rPr>
                <w:rFonts w:ascii="Arial" w:hAnsi="Arial" w:cs="Arial"/>
                <w:b/>
                <w:sz w:val="18"/>
                <w:szCs w:val="18"/>
              </w:rPr>
            </w:pPr>
            <w:r w:rsidRPr="00915B83">
              <w:rPr>
                <w:rFonts w:ascii="Arial" w:hAnsi="Arial" w:cs="Arial"/>
                <w:b/>
                <w:sz w:val="18"/>
                <w:szCs w:val="18"/>
              </w:rPr>
              <w:t xml:space="preserve"> SANTOS</w:t>
            </w:r>
          </w:p>
        </w:tc>
        <w:tc>
          <w:tcPr>
            <w:tcW w:w="3257" w:type="dxa"/>
          </w:tcPr>
          <w:p w:rsidR="00ED477A" w:rsidRPr="00915B83" w:rsidRDefault="00ED477A" w:rsidP="00DF6A21">
            <w:pPr>
              <w:ind w:right="71"/>
              <w:jc w:val="both"/>
              <w:rPr>
                <w:rFonts w:ascii="Arial" w:hAnsi="Arial" w:cs="Arial"/>
                <w:b/>
                <w:sz w:val="18"/>
                <w:szCs w:val="18"/>
              </w:rPr>
            </w:pPr>
            <w:r w:rsidRPr="00915B83">
              <w:rPr>
                <w:rFonts w:ascii="Arial" w:hAnsi="Arial" w:cs="Arial"/>
                <w:b/>
                <w:sz w:val="18"/>
                <w:szCs w:val="18"/>
              </w:rPr>
              <w:t>SECRETARIA FINANCEIRA</w:t>
            </w:r>
          </w:p>
        </w:tc>
      </w:tr>
      <w:tr w:rsidR="00ED477A" w:rsidRPr="00915B83" w:rsidTr="00DF6A21">
        <w:trPr>
          <w:trHeight w:val="232"/>
        </w:trPr>
        <w:tc>
          <w:tcPr>
            <w:tcW w:w="3973" w:type="dxa"/>
          </w:tcPr>
          <w:p w:rsidR="00ED477A" w:rsidRPr="00915B83" w:rsidRDefault="00ED477A" w:rsidP="00DF6A21">
            <w:pPr>
              <w:ind w:left="-92" w:right="71"/>
              <w:jc w:val="both"/>
              <w:rPr>
                <w:rFonts w:ascii="Arial" w:hAnsi="Arial" w:cs="Arial"/>
                <w:b/>
                <w:sz w:val="18"/>
                <w:szCs w:val="18"/>
              </w:rPr>
            </w:pPr>
            <w:r w:rsidRPr="00915B83">
              <w:rPr>
                <w:rFonts w:ascii="Arial" w:hAnsi="Arial" w:cs="Arial"/>
                <w:b/>
                <w:sz w:val="18"/>
                <w:szCs w:val="18"/>
              </w:rPr>
              <w:t xml:space="preserve"> EDNEIDE MARIA DA SILVA</w:t>
            </w:r>
          </w:p>
        </w:tc>
        <w:tc>
          <w:tcPr>
            <w:tcW w:w="3257" w:type="dxa"/>
          </w:tcPr>
          <w:p w:rsidR="00ED477A" w:rsidRPr="00915B83" w:rsidRDefault="00ED477A" w:rsidP="00DF6A21">
            <w:pPr>
              <w:ind w:right="71"/>
              <w:jc w:val="both"/>
              <w:rPr>
                <w:rFonts w:ascii="Arial" w:hAnsi="Arial" w:cs="Arial"/>
                <w:b/>
                <w:sz w:val="18"/>
                <w:szCs w:val="18"/>
              </w:rPr>
            </w:pPr>
            <w:r w:rsidRPr="00915B83">
              <w:rPr>
                <w:rFonts w:ascii="Arial" w:hAnsi="Arial" w:cs="Arial"/>
                <w:b/>
                <w:sz w:val="18"/>
                <w:szCs w:val="18"/>
              </w:rPr>
              <w:t>SERVIÇOS GERAIS</w:t>
            </w:r>
          </w:p>
        </w:tc>
      </w:tr>
      <w:tr w:rsidR="00ED477A" w:rsidRPr="00915B83" w:rsidTr="00DF6A21">
        <w:trPr>
          <w:trHeight w:val="186"/>
        </w:trPr>
        <w:tc>
          <w:tcPr>
            <w:tcW w:w="3973" w:type="dxa"/>
          </w:tcPr>
          <w:p w:rsidR="00ED477A" w:rsidRPr="00915B83" w:rsidRDefault="00ED477A" w:rsidP="00DF6A21">
            <w:pPr>
              <w:ind w:left="-92" w:right="71"/>
              <w:jc w:val="both"/>
              <w:rPr>
                <w:rFonts w:ascii="Arial" w:hAnsi="Arial" w:cs="Arial"/>
                <w:b/>
                <w:sz w:val="18"/>
                <w:szCs w:val="18"/>
              </w:rPr>
            </w:pPr>
            <w:r w:rsidRPr="00915B83">
              <w:rPr>
                <w:rFonts w:ascii="Arial" w:hAnsi="Arial" w:cs="Arial"/>
                <w:b/>
                <w:sz w:val="18"/>
                <w:szCs w:val="18"/>
              </w:rPr>
              <w:t xml:space="preserve"> FÁBIO COSTA SILVA</w:t>
            </w:r>
          </w:p>
        </w:tc>
        <w:tc>
          <w:tcPr>
            <w:tcW w:w="3257" w:type="dxa"/>
          </w:tcPr>
          <w:p w:rsidR="00ED477A" w:rsidRPr="00915B83" w:rsidRDefault="00ED477A" w:rsidP="00DF6A21">
            <w:pPr>
              <w:ind w:right="71"/>
              <w:jc w:val="both"/>
              <w:rPr>
                <w:rFonts w:ascii="Arial" w:hAnsi="Arial" w:cs="Arial"/>
                <w:b/>
                <w:sz w:val="18"/>
                <w:szCs w:val="18"/>
              </w:rPr>
            </w:pPr>
            <w:r w:rsidRPr="00915B83">
              <w:rPr>
                <w:rFonts w:ascii="Arial" w:hAnsi="Arial" w:cs="Arial"/>
                <w:b/>
                <w:sz w:val="18"/>
                <w:szCs w:val="18"/>
              </w:rPr>
              <w:t>GERENCIAMENTO</w:t>
            </w:r>
          </w:p>
        </w:tc>
      </w:tr>
      <w:tr w:rsidR="00ED477A" w:rsidRPr="00915B83" w:rsidTr="00DF6A21">
        <w:trPr>
          <w:trHeight w:val="255"/>
        </w:trPr>
        <w:tc>
          <w:tcPr>
            <w:tcW w:w="3973" w:type="dxa"/>
          </w:tcPr>
          <w:p w:rsidR="00ED477A" w:rsidRPr="00915B83" w:rsidRDefault="00ED477A" w:rsidP="00DF6A21">
            <w:pPr>
              <w:ind w:left="-92" w:right="71"/>
              <w:jc w:val="both"/>
              <w:rPr>
                <w:rFonts w:ascii="Arial" w:hAnsi="Arial" w:cs="Arial"/>
                <w:b/>
                <w:sz w:val="18"/>
                <w:szCs w:val="18"/>
              </w:rPr>
            </w:pPr>
            <w:r w:rsidRPr="00915B83">
              <w:rPr>
                <w:rFonts w:ascii="Arial" w:hAnsi="Arial" w:cs="Arial"/>
                <w:b/>
                <w:sz w:val="18"/>
                <w:szCs w:val="18"/>
              </w:rPr>
              <w:t xml:space="preserve"> FRANCISCA BRIGIDA DE OLVEIRA</w:t>
            </w:r>
          </w:p>
        </w:tc>
        <w:tc>
          <w:tcPr>
            <w:tcW w:w="3257" w:type="dxa"/>
          </w:tcPr>
          <w:p w:rsidR="00ED477A" w:rsidRPr="00915B83" w:rsidRDefault="00ED477A" w:rsidP="00DF6A21">
            <w:pPr>
              <w:ind w:right="71"/>
              <w:jc w:val="both"/>
              <w:rPr>
                <w:rFonts w:ascii="Arial" w:hAnsi="Arial" w:cs="Arial"/>
                <w:b/>
                <w:sz w:val="18"/>
                <w:szCs w:val="18"/>
              </w:rPr>
            </w:pPr>
            <w:r w:rsidRPr="00915B83">
              <w:rPr>
                <w:rFonts w:ascii="Arial" w:hAnsi="Arial" w:cs="Arial"/>
                <w:b/>
                <w:sz w:val="18"/>
                <w:szCs w:val="18"/>
              </w:rPr>
              <w:t>ASSISTENTE ADMINISTRATIVA</w:t>
            </w:r>
          </w:p>
        </w:tc>
      </w:tr>
      <w:tr w:rsidR="00ED477A" w:rsidRPr="00915B83" w:rsidTr="00DF6A21">
        <w:trPr>
          <w:trHeight w:val="232"/>
        </w:trPr>
        <w:tc>
          <w:tcPr>
            <w:tcW w:w="3973" w:type="dxa"/>
          </w:tcPr>
          <w:p w:rsidR="00ED477A" w:rsidRPr="00915B83" w:rsidRDefault="00ED477A" w:rsidP="00DF6A21">
            <w:pPr>
              <w:ind w:left="-92" w:right="71"/>
              <w:jc w:val="both"/>
              <w:rPr>
                <w:rFonts w:ascii="Arial" w:hAnsi="Arial" w:cs="Arial"/>
                <w:b/>
                <w:sz w:val="18"/>
                <w:szCs w:val="18"/>
              </w:rPr>
            </w:pPr>
            <w:r w:rsidRPr="00915B83">
              <w:rPr>
                <w:rFonts w:ascii="Arial" w:hAnsi="Arial" w:cs="Arial"/>
                <w:b/>
                <w:sz w:val="18"/>
                <w:szCs w:val="18"/>
              </w:rPr>
              <w:t xml:space="preserve"> PAULO DE ALMEIDA QUINTINO</w:t>
            </w:r>
          </w:p>
        </w:tc>
        <w:tc>
          <w:tcPr>
            <w:tcW w:w="3257" w:type="dxa"/>
          </w:tcPr>
          <w:p w:rsidR="00ED477A" w:rsidRPr="00915B83" w:rsidRDefault="00ED477A" w:rsidP="00DF6A21">
            <w:pPr>
              <w:ind w:right="71"/>
              <w:jc w:val="both"/>
              <w:rPr>
                <w:rFonts w:ascii="Arial" w:hAnsi="Arial" w:cs="Arial"/>
                <w:b/>
                <w:sz w:val="18"/>
                <w:szCs w:val="18"/>
              </w:rPr>
            </w:pPr>
            <w:r w:rsidRPr="00915B83">
              <w:rPr>
                <w:rFonts w:ascii="Arial" w:hAnsi="Arial" w:cs="Arial"/>
                <w:b/>
                <w:sz w:val="18"/>
                <w:szCs w:val="18"/>
              </w:rPr>
              <w:t>COORDENADOR DE RECURSOS HUMANOS</w:t>
            </w:r>
          </w:p>
        </w:tc>
      </w:tr>
      <w:tr w:rsidR="00ED477A" w:rsidRPr="00915B83" w:rsidTr="00DF6A21">
        <w:trPr>
          <w:trHeight w:val="205"/>
        </w:trPr>
        <w:tc>
          <w:tcPr>
            <w:tcW w:w="3973" w:type="dxa"/>
          </w:tcPr>
          <w:p w:rsidR="00ED477A" w:rsidRPr="00915B83" w:rsidRDefault="00ED477A" w:rsidP="00DF6A21">
            <w:pPr>
              <w:ind w:left="-92" w:right="71"/>
              <w:jc w:val="both"/>
              <w:rPr>
                <w:rFonts w:ascii="Arial" w:hAnsi="Arial" w:cs="Arial"/>
                <w:b/>
                <w:sz w:val="18"/>
                <w:szCs w:val="18"/>
              </w:rPr>
            </w:pPr>
            <w:r w:rsidRPr="00915B83">
              <w:rPr>
                <w:rFonts w:ascii="Arial" w:hAnsi="Arial" w:cs="Arial"/>
                <w:b/>
                <w:sz w:val="18"/>
                <w:szCs w:val="18"/>
              </w:rPr>
              <w:t xml:space="preserve"> GIVALDO FRANCELINO DA SILVA</w:t>
            </w:r>
          </w:p>
        </w:tc>
        <w:tc>
          <w:tcPr>
            <w:tcW w:w="3257" w:type="dxa"/>
          </w:tcPr>
          <w:p w:rsidR="00ED477A" w:rsidRPr="00915B83" w:rsidRDefault="00ED477A" w:rsidP="00DF6A21">
            <w:pPr>
              <w:ind w:right="71"/>
              <w:jc w:val="both"/>
              <w:rPr>
                <w:rFonts w:ascii="Arial" w:hAnsi="Arial" w:cs="Arial"/>
                <w:b/>
                <w:sz w:val="18"/>
                <w:szCs w:val="18"/>
              </w:rPr>
            </w:pPr>
            <w:r w:rsidRPr="00915B83">
              <w:rPr>
                <w:rFonts w:ascii="Arial" w:hAnsi="Arial" w:cs="Arial"/>
                <w:b/>
                <w:sz w:val="18"/>
                <w:szCs w:val="18"/>
              </w:rPr>
              <w:t>COORDENADOR DO REGISTRO ACADÊMICO</w:t>
            </w:r>
          </w:p>
        </w:tc>
      </w:tr>
      <w:tr w:rsidR="00ED477A" w:rsidRPr="00915B83" w:rsidTr="00DF6A21">
        <w:trPr>
          <w:trHeight w:val="209"/>
        </w:trPr>
        <w:tc>
          <w:tcPr>
            <w:tcW w:w="3973" w:type="dxa"/>
          </w:tcPr>
          <w:p w:rsidR="00ED477A" w:rsidRPr="00915B83" w:rsidRDefault="00ED477A" w:rsidP="00DF6A21">
            <w:pPr>
              <w:ind w:left="-92" w:right="71"/>
              <w:jc w:val="both"/>
              <w:rPr>
                <w:rFonts w:ascii="Arial" w:hAnsi="Arial" w:cs="Arial"/>
                <w:b/>
                <w:sz w:val="18"/>
                <w:szCs w:val="18"/>
              </w:rPr>
            </w:pPr>
            <w:r w:rsidRPr="00915B83">
              <w:rPr>
                <w:rFonts w:ascii="Arial" w:hAnsi="Arial" w:cs="Arial"/>
                <w:b/>
                <w:sz w:val="18"/>
                <w:szCs w:val="18"/>
              </w:rPr>
              <w:t xml:space="preserve"> JOSÉ AMILTON RODRIGUES JUNIOR</w:t>
            </w:r>
          </w:p>
        </w:tc>
        <w:tc>
          <w:tcPr>
            <w:tcW w:w="3257" w:type="dxa"/>
          </w:tcPr>
          <w:p w:rsidR="00ED477A" w:rsidRPr="00915B83" w:rsidRDefault="00ED477A" w:rsidP="00DF6A21">
            <w:pPr>
              <w:ind w:right="71"/>
              <w:jc w:val="both"/>
              <w:rPr>
                <w:rFonts w:ascii="Arial" w:hAnsi="Arial" w:cs="Arial"/>
                <w:b/>
                <w:sz w:val="18"/>
                <w:szCs w:val="18"/>
              </w:rPr>
            </w:pPr>
            <w:r w:rsidRPr="00915B83">
              <w:rPr>
                <w:rFonts w:ascii="Arial" w:hAnsi="Arial" w:cs="Arial"/>
                <w:b/>
                <w:sz w:val="18"/>
                <w:szCs w:val="18"/>
              </w:rPr>
              <w:t>AUXILIAR ADMINISTRATIVO</w:t>
            </w:r>
          </w:p>
        </w:tc>
      </w:tr>
      <w:tr w:rsidR="00ED477A" w:rsidRPr="00915B83" w:rsidTr="00DF6A21">
        <w:trPr>
          <w:trHeight w:val="228"/>
        </w:trPr>
        <w:tc>
          <w:tcPr>
            <w:tcW w:w="3973" w:type="dxa"/>
          </w:tcPr>
          <w:p w:rsidR="00ED477A" w:rsidRPr="00915B83" w:rsidRDefault="00ED477A" w:rsidP="00DF6A21">
            <w:pPr>
              <w:ind w:left="-92" w:right="71"/>
              <w:jc w:val="both"/>
              <w:rPr>
                <w:rFonts w:ascii="Arial" w:hAnsi="Arial" w:cs="Arial"/>
                <w:b/>
                <w:sz w:val="18"/>
                <w:szCs w:val="18"/>
              </w:rPr>
            </w:pPr>
            <w:r w:rsidRPr="00915B83">
              <w:rPr>
                <w:rFonts w:ascii="Arial" w:hAnsi="Arial" w:cs="Arial"/>
                <w:b/>
                <w:sz w:val="18"/>
                <w:szCs w:val="18"/>
              </w:rPr>
              <w:t xml:space="preserve"> JOSÉ JAIR MARQUES</w:t>
            </w:r>
          </w:p>
        </w:tc>
        <w:tc>
          <w:tcPr>
            <w:tcW w:w="3257" w:type="dxa"/>
          </w:tcPr>
          <w:p w:rsidR="00ED477A" w:rsidRPr="00915B83" w:rsidRDefault="00ED477A" w:rsidP="00DF6A21">
            <w:pPr>
              <w:ind w:right="71"/>
              <w:jc w:val="both"/>
              <w:rPr>
                <w:rFonts w:ascii="Arial" w:hAnsi="Arial" w:cs="Arial"/>
                <w:b/>
                <w:sz w:val="18"/>
                <w:szCs w:val="18"/>
              </w:rPr>
            </w:pPr>
            <w:r w:rsidRPr="00915B83">
              <w:rPr>
                <w:rFonts w:ascii="Arial" w:hAnsi="Arial" w:cs="Arial"/>
                <w:b/>
                <w:sz w:val="18"/>
                <w:szCs w:val="18"/>
              </w:rPr>
              <w:t xml:space="preserve"> PORTARIA</w:t>
            </w:r>
          </w:p>
        </w:tc>
      </w:tr>
      <w:tr w:rsidR="00ED477A" w:rsidRPr="00915B83" w:rsidTr="00DF6A21">
        <w:trPr>
          <w:trHeight w:val="210"/>
        </w:trPr>
        <w:tc>
          <w:tcPr>
            <w:tcW w:w="3973" w:type="dxa"/>
          </w:tcPr>
          <w:p w:rsidR="00ED477A" w:rsidRPr="00915B83" w:rsidRDefault="00ED477A" w:rsidP="00DF6A21">
            <w:pPr>
              <w:ind w:left="-92" w:right="71"/>
              <w:jc w:val="both"/>
              <w:rPr>
                <w:rFonts w:ascii="Arial" w:hAnsi="Arial" w:cs="Arial"/>
                <w:b/>
                <w:sz w:val="18"/>
                <w:szCs w:val="18"/>
              </w:rPr>
            </w:pPr>
            <w:r w:rsidRPr="00915B83">
              <w:rPr>
                <w:rFonts w:ascii="Arial" w:hAnsi="Arial" w:cs="Arial"/>
                <w:b/>
                <w:sz w:val="18"/>
                <w:szCs w:val="18"/>
              </w:rPr>
              <w:t xml:space="preserve"> ADIELMA MARIA DE MENEZES</w:t>
            </w:r>
          </w:p>
        </w:tc>
        <w:tc>
          <w:tcPr>
            <w:tcW w:w="3257" w:type="dxa"/>
          </w:tcPr>
          <w:p w:rsidR="00ED477A" w:rsidRPr="00915B83" w:rsidRDefault="00ED477A" w:rsidP="00DF6A21">
            <w:pPr>
              <w:ind w:right="71"/>
              <w:jc w:val="both"/>
              <w:rPr>
                <w:rFonts w:ascii="Arial" w:hAnsi="Arial" w:cs="Arial"/>
                <w:b/>
                <w:sz w:val="18"/>
                <w:szCs w:val="18"/>
              </w:rPr>
            </w:pPr>
            <w:r w:rsidRPr="00915B83">
              <w:rPr>
                <w:rFonts w:ascii="Arial" w:hAnsi="Arial" w:cs="Arial"/>
                <w:b/>
                <w:sz w:val="18"/>
                <w:szCs w:val="18"/>
              </w:rPr>
              <w:t>COORDENAÇÃO DE PÓS-</w:t>
            </w:r>
            <w:r w:rsidRPr="00915B83">
              <w:rPr>
                <w:rFonts w:ascii="Arial" w:hAnsi="Arial" w:cs="Arial"/>
                <w:b/>
                <w:sz w:val="18"/>
                <w:szCs w:val="18"/>
              </w:rPr>
              <w:lastRenderedPageBreak/>
              <w:t>GRADUAÇÃO</w:t>
            </w:r>
          </w:p>
        </w:tc>
      </w:tr>
      <w:tr w:rsidR="00ED477A" w:rsidRPr="00915B83" w:rsidTr="00DF6A21">
        <w:trPr>
          <w:trHeight w:val="302"/>
        </w:trPr>
        <w:tc>
          <w:tcPr>
            <w:tcW w:w="3973" w:type="dxa"/>
          </w:tcPr>
          <w:p w:rsidR="00ED477A" w:rsidRPr="00915B83" w:rsidRDefault="00ED477A" w:rsidP="00DF6A21">
            <w:pPr>
              <w:ind w:left="-92" w:right="71"/>
              <w:jc w:val="both"/>
              <w:rPr>
                <w:rFonts w:ascii="Arial" w:hAnsi="Arial" w:cs="Arial"/>
                <w:b/>
                <w:sz w:val="18"/>
                <w:szCs w:val="18"/>
              </w:rPr>
            </w:pPr>
            <w:r w:rsidRPr="00915B83">
              <w:rPr>
                <w:rFonts w:ascii="Arial" w:hAnsi="Arial" w:cs="Arial"/>
                <w:b/>
                <w:sz w:val="18"/>
                <w:szCs w:val="18"/>
              </w:rPr>
              <w:t xml:space="preserve"> NESTOR ANTONIO ALVES JUNIOR</w:t>
            </w:r>
          </w:p>
        </w:tc>
        <w:tc>
          <w:tcPr>
            <w:tcW w:w="3257" w:type="dxa"/>
          </w:tcPr>
          <w:p w:rsidR="00ED477A" w:rsidRPr="00915B83" w:rsidRDefault="00ED477A" w:rsidP="00DF6A21">
            <w:pPr>
              <w:ind w:right="71"/>
              <w:jc w:val="both"/>
              <w:rPr>
                <w:rFonts w:ascii="Arial" w:hAnsi="Arial" w:cs="Arial"/>
                <w:b/>
                <w:sz w:val="18"/>
                <w:szCs w:val="18"/>
              </w:rPr>
            </w:pPr>
            <w:r w:rsidRPr="00915B83">
              <w:rPr>
                <w:rFonts w:ascii="Arial" w:hAnsi="Arial" w:cs="Arial"/>
                <w:b/>
                <w:sz w:val="18"/>
                <w:szCs w:val="18"/>
              </w:rPr>
              <w:t>BIBIOTECÁRIO</w:t>
            </w:r>
          </w:p>
          <w:p w:rsidR="00ED477A" w:rsidRPr="00915B83" w:rsidRDefault="00ED477A" w:rsidP="00DF6A21">
            <w:pPr>
              <w:ind w:right="71"/>
              <w:jc w:val="both"/>
              <w:rPr>
                <w:rFonts w:ascii="Arial" w:hAnsi="Arial" w:cs="Arial"/>
                <w:b/>
                <w:sz w:val="18"/>
                <w:szCs w:val="18"/>
              </w:rPr>
            </w:pPr>
          </w:p>
        </w:tc>
      </w:tr>
      <w:tr w:rsidR="00ED477A" w:rsidRPr="00915B83" w:rsidTr="00DF6A21">
        <w:trPr>
          <w:trHeight w:val="279"/>
        </w:trPr>
        <w:tc>
          <w:tcPr>
            <w:tcW w:w="3973" w:type="dxa"/>
          </w:tcPr>
          <w:p w:rsidR="00ED477A" w:rsidRPr="00915B83" w:rsidRDefault="00ED477A" w:rsidP="00DF6A21">
            <w:pPr>
              <w:ind w:left="-92" w:right="71"/>
              <w:jc w:val="both"/>
              <w:rPr>
                <w:rFonts w:ascii="Arial" w:hAnsi="Arial" w:cs="Arial"/>
                <w:b/>
                <w:sz w:val="18"/>
                <w:szCs w:val="18"/>
              </w:rPr>
            </w:pPr>
            <w:r w:rsidRPr="00915B83">
              <w:rPr>
                <w:rFonts w:ascii="Arial" w:hAnsi="Arial" w:cs="Arial"/>
                <w:b/>
                <w:sz w:val="18"/>
                <w:szCs w:val="18"/>
              </w:rPr>
              <w:t xml:space="preserve"> SHEYLA CRYSTIAN BARBOSA</w:t>
            </w:r>
          </w:p>
        </w:tc>
        <w:tc>
          <w:tcPr>
            <w:tcW w:w="3257" w:type="dxa"/>
          </w:tcPr>
          <w:p w:rsidR="00ED477A" w:rsidRPr="00915B83" w:rsidRDefault="00ED477A" w:rsidP="00DF6A21">
            <w:pPr>
              <w:ind w:right="71"/>
              <w:jc w:val="both"/>
              <w:rPr>
                <w:rFonts w:ascii="Arial" w:hAnsi="Arial" w:cs="Arial"/>
                <w:b/>
                <w:sz w:val="18"/>
                <w:szCs w:val="18"/>
              </w:rPr>
            </w:pPr>
            <w:r w:rsidRPr="00915B83">
              <w:rPr>
                <w:rFonts w:ascii="Arial" w:hAnsi="Arial" w:cs="Arial"/>
                <w:b/>
                <w:sz w:val="18"/>
                <w:szCs w:val="18"/>
              </w:rPr>
              <w:t>AUXILIAR DE BIBLIOTECA</w:t>
            </w:r>
          </w:p>
          <w:p w:rsidR="00ED477A" w:rsidRPr="00915B83" w:rsidRDefault="00ED477A" w:rsidP="00DF6A21">
            <w:pPr>
              <w:ind w:right="71"/>
              <w:jc w:val="both"/>
              <w:rPr>
                <w:rFonts w:ascii="Arial" w:hAnsi="Arial" w:cs="Arial"/>
                <w:b/>
                <w:sz w:val="18"/>
                <w:szCs w:val="18"/>
              </w:rPr>
            </w:pPr>
          </w:p>
        </w:tc>
      </w:tr>
      <w:tr w:rsidR="00ED477A" w:rsidRPr="00915B83" w:rsidTr="00DF6A21">
        <w:trPr>
          <w:trHeight w:val="163"/>
        </w:trPr>
        <w:tc>
          <w:tcPr>
            <w:tcW w:w="3973" w:type="dxa"/>
          </w:tcPr>
          <w:p w:rsidR="00ED477A" w:rsidRPr="00915B83" w:rsidRDefault="00ED477A" w:rsidP="00DF6A21">
            <w:pPr>
              <w:ind w:left="-92" w:right="71"/>
              <w:jc w:val="both"/>
              <w:rPr>
                <w:rFonts w:ascii="Arial" w:hAnsi="Arial" w:cs="Arial"/>
                <w:b/>
                <w:sz w:val="18"/>
                <w:szCs w:val="18"/>
              </w:rPr>
            </w:pPr>
            <w:r w:rsidRPr="00915B83">
              <w:rPr>
                <w:rFonts w:ascii="Arial" w:hAnsi="Arial" w:cs="Arial"/>
                <w:b/>
                <w:sz w:val="18"/>
                <w:szCs w:val="18"/>
              </w:rPr>
              <w:t xml:space="preserve"> DIVANI MESSIAS DOS SANTOS</w:t>
            </w:r>
          </w:p>
        </w:tc>
        <w:tc>
          <w:tcPr>
            <w:tcW w:w="3257" w:type="dxa"/>
          </w:tcPr>
          <w:p w:rsidR="00ED477A" w:rsidRPr="00915B83" w:rsidRDefault="00ED477A" w:rsidP="00DF6A21">
            <w:pPr>
              <w:ind w:right="71"/>
              <w:jc w:val="both"/>
              <w:rPr>
                <w:rFonts w:ascii="Arial" w:hAnsi="Arial" w:cs="Arial"/>
                <w:b/>
                <w:sz w:val="18"/>
                <w:szCs w:val="18"/>
              </w:rPr>
            </w:pPr>
            <w:r w:rsidRPr="00915B83">
              <w:rPr>
                <w:rFonts w:ascii="Arial" w:hAnsi="Arial" w:cs="Arial"/>
                <w:b/>
                <w:sz w:val="18"/>
                <w:szCs w:val="18"/>
              </w:rPr>
              <w:t>SECRETÁRIA DE DIREÇÃO</w:t>
            </w:r>
          </w:p>
        </w:tc>
      </w:tr>
      <w:tr w:rsidR="00ED477A" w:rsidRPr="00915B83" w:rsidTr="00DF6A21">
        <w:trPr>
          <w:trHeight w:val="163"/>
        </w:trPr>
        <w:tc>
          <w:tcPr>
            <w:tcW w:w="3973" w:type="dxa"/>
          </w:tcPr>
          <w:p w:rsidR="00ED477A" w:rsidRPr="00915B83" w:rsidRDefault="00ED477A" w:rsidP="00DF6A21">
            <w:pPr>
              <w:ind w:left="-92" w:right="71"/>
              <w:jc w:val="both"/>
              <w:rPr>
                <w:rFonts w:ascii="Arial" w:hAnsi="Arial" w:cs="Arial"/>
                <w:b/>
                <w:sz w:val="18"/>
                <w:szCs w:val="18"/>
              </w:rPr>
            </w:pPr>
            <w:r w:rsidRPr="00915B83">
              <w:rPr>
                <w:rFonts w:ascii="Arial" w:hAnsi="Arial" w:cs="Arial"/>
                <w:b/>
                <w:sz w:val="18"/>
                <w:szCs w:val="18"/>
              </w:rPr>
              <w:t xml:space="preserve"> TIAGO GRACINDO</w:t>
            </w:r>
          </w:p>
        </w:tc>
        <w:tc>
          <w:tcPr>
            <w:tcW w:w="3257" w:type="dxa"/>
          </w:tcPr>
          <w:p w:rsidR="00ED477A" w:rsidRPr="00915B83" w:rsidRDefault="00ED477A" w:rsidP="00DF6A21">
            <w:pPr>
              <w:ind w:right="71"/>
              <w:jc w:val="both"/>
              <w:rPr>
                <w:rFonts w:ascii="Arial" w:hAnsi="Arial" w:cs="Arial"/>
                <w:b/>
                <w:sz w:val="18"/>
                <w:szCs w:val="18"/>
              </w:rPr>
            </w:pPr>
            <w:r w:rsidRPr="00915B83">
              <w:rPr>
                <w:rFonts w:ascii="Arial" w:hAnsi="Arial" w:cs="Arial"/>
                <w:b/>
                <w:sz w:val="18"/>
                <w:szCs w:val="18"/>
              </w:rPr>
              <w:t>TÉCNICO DE INFORMÁTICA</w:t>
            </w:r>
          </w:p>
        </w:tc>
      </w:tr>
      <w:tr w:rsidR="00ED477A" w:rsidRPr="00915B83" w:rsidTr="00DF6A21">
        <w:trPr>
          <w:trHeight w:val="351"/>
        </w:trPr>
        <w:tc>
          <w:tcPr>
            <w:tcW w:w="3973" w:type="dxa"/>
          </w:tcPr>
          <w:p w:rsidR="00ED477A" w:rsidRPr="00915B83" w:rsidRDefault="00ED477A" w:rsidP="00DF6A21">
            <w:pPr>
              <w:ind w:left="-92" w:right="71"/>
              <w:jc w:val="both"/>
              <w:rPr>
                <w:rFonts w:ascii="Arial" w:hAnsi="Arial" w:cs="Arial"/>
                <w:b/>
                <w:sz w:val="18"/>
                <w:szCs w:val="18"/>
              </w:rPr>
            </w:pPr>
            <w:r w:rsidRPr="00915B83">
              <w:rPr>
                <w:rFonts w:ascii="Arial" w:hAnsi="Arial" w:cs="Arial"/>
                <w:b/>
                <w:sz w:val="18"/>
                <w:szCs w:val="18"/>
              </w:rPr>
              <w:t xml:space="preserve"> BÁRBARA DA SILVA</w:t>
            </w:r>
          </w:p>
        </w:tc>
        <w:tc>
          <w:tcPr>
            <w:tcW w:w="3257" w:type="dxa"/>
          </w:tcPr>
          <w:p w:rsidR="00ED477A" w:rsidRPr="00915B83" w:rsidRDefault="00ED477A" w:rsidP="00DF6A21">
            <w:pPr>
              <w:ind w:right="71"/>
              <w:jc w:val="both"/>
              <w:rPr>
                <w:rFonts w:ascii="Arial" w:hAnsi="Arial" w:cs="Arial"/>
                <w:b/>
                <w:sz w:val="18"/>
                <w:szCs w:val="18"/>
              </w:rPr>
            </w:pPr>
            <w:r w:rsidRPr="00915B83">
              <w:rPr>
                <w:rFonts w:ascii="Arial" w:hAnsi="Arial" w:cs="Arial"/>
                <w:b/>
                <w:sz w:val="18"/>
                <w:szCs w:val="18"/>
              </w:rPr>
              <w:t>AUXILIAR DE SECRETARIA</w:t>
            </w:r>
          </w:p>
          <w:p w:rsidR="00ED477A" w:rsidRPr="00915B83" w:rsidRDefault="00ED477A" w:rsidP="00DF6A21">
            <w:pPr>
              <w:ind w:right="71"/>
              <w:jc w:val="both"/>
              <w:rPr>
                <w:rFonts w:ascii="Arial" w:hAnsi="Arial" w:cs="Arial"/>
                <w:b/>
                <w:sz w:val="18"/>
                <w:szCs w:val="18"/>
              </w:rPr>
            </w:pPr>
          </w:p>
        </w:tc>
      </w:tr>
      <w:tr w:rsidR="00ED477A" w:rsidRPr="00915B83" w:rsidTr="00DF6A21">
        <w:trPr>
          <w:trHeight w:val="154"/>
        </w:trPr>
        <w:tc>
          <w:tcPr>
            <w:tcW w:w="3973" w:type="dxa"/>
          </w:tcPr>
          <w:p w:rsidR="00ED477A" w:rsidRPr="00915B83" w:rsidRDefault="00ED477A" w:rsidP="00DF6A21">
            <w:pPr>
              <w:ind w:left="-92" w:right="71"/>
              <w:jc w:val="both"/>
              <w:rPr>
                <w:rFonts w:ascii="Arial" w:hAnsi="Arial" w:cs="Arial"/>
                <w:b/>
                <w:sz w:val="18"/>
                <w:szCs w:val="18"/>
              </w:rPr>
            </w:pPr>
            <w:r w:rsidRPr="00915B83">
              <w:rPr>
                <w:rFonts w:ascii="Arial" w:hAnsi="Arial" w:cs="Arial"/>
                <w:b/>
                <w:sz w:val="18"/>
                <w:szCs w:val="18"/>
              </w:rPr>
              <w:t xml:space="preserve"> JOSÉ NASÁRIO VIANA NETO</w:t>
            </w:r>
          </w:p>
        </w:tc>
        <w:tc>
          <w:tcPr>
            <w:tcW w:w="3257" w:type="dxa"/>
          </w:tcPr>
          <w:p w:rsidR="00ED477A" w:rsidRPr="00915B83" w:rsidRDefault="00ED477A" w:rsidP="00DF6A21">
            <w:pPr>
              <w:ind w:right="71"/>
              <w:jc w:val="both"/>
              <w:rPr>
                <w:rFonts w:ascii="Arial" w:hAnsi="Arial" w:cs="Arial"/>
                <w:b/>
                <w:sz w:val="18"/>
                <w:szCs w:val="18"/>
              </w:rPr>
            </w:pPr>
            <w:r w:rsidRPr="00915B83">
              <w:rPr>
                <w:rFonts w:ascii="Arial" w:hAnsi="Arial" w:cs="Arial"/>
                <w:b/>
                <w:sz w:val="18"/>
                <w:szCs w:val="18"/>
              </w:rPr>
              <w:t xml:space="preserve">COORDENADOR DE MATERIAIS E PATRIMÔNIO </w:t>
            </w:r>
          </w:p>
        </w:tc>
      </w:tr>
      <w:tr w:rsidR="00ED477A" w:rsidRPr="00915B83" w:rsidTr="00DF6A21">
        <w:trPr>
          <w:trHeight w:val="385"/>
        </w:trPr>
        <w:tc>
          <w:tcPr>
            <w:tcW w:w="3973" w:type="dxa"/>
          </w:tcPr>
          <w:p w:rsidR="00ED477A" w:rsidRPr="00915B83" w:rsidRDefault="00ED477A" w:rsidP="00DF6A21">
            <w:pPr>
              <w:ind w:left="-92" w:right="71"/>
              <w:jc w:val="both"/>
              <w:rPr>
                <w:rFonts w:ascii="Arial" w:hAnsi="Arial" w:cs="Arial"/>
                <w:b/>
                <w:sz w:val="18"/>
                <w:szCs w:val="18"/>
              </w:rPr>
            </w:pPr>
            <w:r w:rsidRPr="00915B83">
              <w:rPr>
                <w:rFonts w:ascii="Arial" w:hAnsi="Arial" w:cs="Arial"/>
                <w:b/>
                <w:sz w:val="18"/>
                <w:szCs w:val="18"/>
              </w:rPr>
              <w:t xml:space="preserve"> </w:t>
            </w:r>
            <w:r w:rsidR="00915B83" w:rsidRPr="00915B83">
              <w:rPr>
                <w:rFonts w:ascii="Arial" w:hAnsi="Arial" w:cs="Arial"/>
                <w:b/>
                <w:sz w:val="18"/>
                <w:szCs w:val="18"/>
              </w:rPr>
              <w:t xml:space="preserve"> </w:t>
            </w:r>
            <w:r w:rsidRPr="00915B83">
              <w:rPr>
                <w:rFonts w:ascii="Arial" w:hAnsi="Arial" w:cs="Arial"/>
                <w:b/>
                <w:sz w:val="18"/>
                <w:szCs w:val="18"/>
              </w:rPr>
              <w:t>ELIFLAN GOMES PEREIRA</w:t>
            </w:r>
          </w:p>
        </w:tc>
        <w:tc>
          <w:tcPr>
            <w:tcW w:w="3257" w:type="dxa"/>
          </w:tcPr>
          <w:p w:rsidR="00ED477A" w:rsidRPr="00915B83" w:rsidRDefault="00ED477A" w:rsidP="00DF6A21">
            <w:pPr>
              <w:ind w:right="71"/>
              <w:jc w:val="both"/>
              <w:rPr>
                <w:rFonts w:ascii="Arial" w:hAnsi="Arial" w:cs="Arial"/>
                <w:b/>
                <w:sz w:val="18"/>
                <w:szCs w:val="18"/>
              </w:rPr>
            </w:pPr>
            <w:r w:rsidRPr="00915B83">
              <w:rPr>
                <w:rFonts w:ascii="Arial" w:hAnsi="Arial" w:cs="Arial"/>
                <w:b/>
                <w:sz w:val="18"/>
                <w:szCs w:val="18"/>
              </w:rPr>
              <w:t>COORDENADORA DE PESQUISA</w:t>
            </w:r>
          </w:p>
        </w:tc>
      </w:tr>
      <w:tr w:rsidR="00ED477A" w:rsidRPr="00915B83" w:rsidTr="00DF6A21">
        <w:trPr>
          <w:trHeight w:val="134"/>
        </w:trPr>
        <w:tc>
          <w:tcPr>
            <w:tcW w:w="3973" w:type="dxa"/>
          </w:tcPr>
          <w:p w:rsidR="00ED477A" w:rsidRPr="00915B83" w:rsidRDefault="00915B83" w:rsidP="00DF6A21">
            <w:pPr>
              <w:ind w:left="-92" w:right="71"/>
              <w:jc w:val="both"/>
              <w:rPr>
                <w:rFonts w:ascii="Arial" w:hAnsi="Arial" w:cs="Arial"/>
                <w:b/>
                <w:sz w:val="18"/>
                <w:szCs w:val="18"/>
              </w:rPr>
            </w:pPr>
            <w:r w:rsidRPr="00915B83">
              <w:rPr>
                <w:rFonts w:ascii="Arial" w:hAnsi="Arial" w:cs="Arial"/>
                <w:b/>
                <w:sz w:val="18"/>
                <w:szCs w:val="18"/>
              </w:rPr>
              <w:t xml:space="preserve"> </w:t>
            </w:r>
            <w:r w:rsidR="00ED477A" w:rsidRPr="00915B83">
              <w:rPr>
                <w:rFonts w:ascii="Arial" w:hAnsi="Arial" w:cs="Arial"/>
                <w:b/>
                <w:sz w:val="18"/>
                <w:szCs w:val="18"/>
              </w:rPr>
              <w:t>POLYANA WEDJA LIMA DOS SANTOS</w:t>
            </w:r>
          </w:p>
        </w:tc>
        <w:tc>
          <w:tcPr>
            <w:tcW w:w="3257" w:type="dxa"/>
          </w:tcPr>
          <w:p w:rsidR="00ED477A" w:rsidRPr="00915B83" w:rsidRDefault="00ED477A" w:rsidP="00DF6A21">
            <w:pPr>
              <w:ind w:right="71"/>
              <w:jc w:val="both"/>
              <w:rPr>
                <w:rFonts w:ascii="Arial" w:hAnsi="Arial" w:cs="Arial"/>
                <w:b/>
                <w:sz w:val="18"/>
                <w:szCs w:val="18"/>
              </w:rPr>
            </w:pPr>
            <w:r w:rsidRPr="00915B83">
              <w:rPr>
                <w:rFonts w:ascii="Arial" w:hAnsi="Arial" w:cs="Arial"/>
                <w:b/>
                <w:sz w:val="18"/>
                <w:szCs w:val="18"/>
              </w:rPr>
              <w:t>COORDENADORA DE EVENTOS E GERENCIAMENTO</w:t>
            </w:r>
          </w:p>
        </w:tc>
      </w:tr>
      <w:tr w:rsidR="00ED477A" w:rsidRPr="00915B83" w:rsidTr="00DF6A21">
        <w:trPr>
          <w:trHeight w:val="470"/>
        </w:trPr>
        <w:tc>
          <w:tcPr>
            <w:tcW w:w="3973" w:type="dxa"/>
          </w:tcPr>
          <w:p w:rsidR="00ED477A" w:rsidRPr="00915B83" w:rsidRDefault="00915B83" w:rsidP="00DF6A21">
            <w:pPr>
              <w:ind w:left="-92" w:right="71"/>
              <w:jc w:val="both"/>
              <w:rPr>
                <w:rFonts w:ascii="Arial" w:hAnsi="Arial" w:cs="Arial"/>
                <w:b/>
                <w:sz w:val="18"/>
                <w:szCs w:val="18"/>
              </w:rPr>
            </w:pPr>
            <w:r w:rsidRPr="00915B83">
              <w:rPr>
                <w:rFonts w:ascii="Arial" w:hAnsi="Arial" w:cs="Arial"/>
                <w:b/>
                <w:sz w:val="18"/>
                <w:szCs w:val="18"/>
              </w:rPr>
              <w:t xml:space="preserve">  JOSEILDA BELARMINO DA SILVA</w:t>
            </w:r>
          </w:p>
        </w:tc>
        <w:tc>
          <w:tcPr>
            <w:tcW w:w="3257" w:type="dxa"/>
          </w:tcPr>
          <w:p w:rsidR="00ED477A" w:rsidRPr="00915B83" w:rsidRDefault="00915B83" w:rsidP="00DF6A21">
            <w:pPr>
              <w:ind w:right="71"/>
              <w:jc w:val="both"/>
              <w:rPr>
                <w:rFonts w:ascii="Arial" w:hAnsi="Arial" w:cs="Arial"/>
                <w:b/>
                <w:sz w:val="18"/>
                <w:szCs w:val="18"/>
              </w:rPr>
            </w:pPr>
            <w:r w:rsidRPr="00915B83">
              <w:rPr>
                <w:rFonts w:ascii="Arial" w:hAnsi="Arial" w:cs="Arial"/>
                <w:b/>
                <w:sz w:val="18"/>
                <w:szCs w:val="18"/>
              </w:rPr>
              <w:t>COORDENADORA DOS COLEGIADOS E CONSELHOS.</w:t>
            </w:r>
          </w:p>
        </w:tc>
      </w:tr>
    </w:tbl>
    <w:p w:rsidR="00ED477A" w:rsidRPr="00915B83" w:rsidRDefault="00ED477A" w:rsidP="00ED477A">
      <w:pPr>
        <w:ind w:right="71"/>
        <w:jc w:val="both"/>
        <w:rPr>
          <w:rFonts w:ascii="Arial" w:hAnsi="Arial" w:cs="Arial"/>
          <w:b/>
          <w:sz w:val="18"/>
          <w:szCs w:val="18"/>
        </w:rPr>
      </w:pPr>
    </w:p>
    <w:tbl>
      <w:tblPr>
        <w:tblW w:w="6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13"/>
        <w:gridCol w:w="569"/>
        <w:gridCol w:w="3484"/>
      </w:tblGrid>
      <w:tr w:rsidR="00ED477A" w:rsidRPr="00915B83" w:rsidTr="00DF6A21">
        <w:trPr>
          <w:gridBefore w:val="1"/>
          <w:wBefore w:w="2913" w:type="dxa"/>
          <w:trHeight w:val="12"/>
        </w:trPr>
        <w:tc>
          <w:tcPr>
            <w:tcW w:w="569" w:type="dxa"/>
            <w:tcBorders>
              <w:top w:val="nil"/>
              <w:left w:val="nil"/>
              <w:right w:val="nil"/>
            </w:tcBorders>
          </w:tcPr>
          <w:p w:rsidR="00ED477A" w:rsidRPr="00915B83" w:rsidRDefault="00ED477A" w:rsidP="00DF6A21">
            <w:pPr>
              <w:spacing w:after="200" w:line="276" w:lineRule="auto"/>
              <w:rPr>
                <w:rFonts w:ascii="Arial" w:hAnsi="Arial" w:cs="Arial"/>
                <w:sz w:val="18"/>
                <w:szCs w:val="18"/>
              </w:rPr>
            </w:pPr>
            <w:bookmarkStart w:id="0" w:name="_GoBack"/>
            <w:bookmarkEnd w:id="0"/>
          </w:p>
        </w:tc>
        <w:tc>
          <w:tcPr>
            <w:tcW w:w="3484" w:type="dxa"/>
            <w:vMerge w:val="restart"/>
            <w:tcBorders>
              <w:top w:val="nil"/>
              <w:left w:val="nil"/>
              <w:right w:val="nil"/>
            </w:tcBorders>
            <w:vAlign w:val="center"/>
          </w:tcPr>
          <w:p w:rsidR="00ED477A" w:rsidRPr="00915B83" w:rsidRDefault="00ED477A" w:rsidP="00DF6A21">
            <w:pPr>
              <w:jc w:val="center"/>
              <w:rPr>
                <w:rFonts w:ascii="Arial" w:hAnsi="Arial" w:cs="Arial"/>
                <w:sz w:val="18"/>
                <w:szCs w:val="18"/>
              </w:rPr>
            </w:pPr>
          </w:p>
        </w:tc>
      </w:tr>
      <w:tr w:rsidR="00ED477A" w:rsidRPr="00915B83" w:rsidTr="00DF6A21">
        <w:trPr>
          <w:gridBefore w:val="2"/>
          <w:wBefore w:w="3482" w:type="dxa"/>
          <w:trHeight w:val="276"/>
        </w:trPr>
        <w:tc>
          <w:tcPr>
            <w:tcW w:w="3484" w:type="dxa"/>
            <w:vMerge/>
            <w:tcBorders>
              <w:left w:val="nil"/>
              <w:bottom w:val="nil"/>
              <w:right w:val="nil"/>
            </w:tcBorders>
            <w:vAlign w:val="center"/>
          </w:tcPr>
          <w:p w:rsidR="00ED477A" w:rsidRPr="00915B83" w:rsidRDefault="00ED477A" w:rsidP="00DF6A21">
            <w:pPr>
              <w:jc w:val="center"/>
              <w:rPr>
                <w:rFonts w:ascii="Arial" w:hAnsi="Arial" w:cs="Arial"/>
                <w:sz w:val="18"/>
                <w:szCs w:val="18"/>
              </w:rPr>
            </w:pPr>
          </w:p>
        </w:tc>
      </w:tr>
      <w:tr w:rsidR="00ED477A" w:rsidRPr="00915B83" w:rsidTr="00DF6A21">
        <w:trPr>
          <w:trHeight w:val="4"/>
        </w:trPr>
        <w:tc>
          <w:tcPr>
            <w:tcW w:w="6966" w:type="dxa"/>
            <w:gridSpan w:val="3"/>
            <w:tcBorders>
              <w:top w:val="nil"/>
              <w:left w:val="nil"/>
              <w:bottom w:val="nil"/>
              <w:right w:val="nil"/>
            </w:tcBorders>
            <w:vAlign w:val="center"/>
          </w:tcPr>
          <w:tbl>
            <w:tblPr>
              <w:tblW w:w="69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66"/>
            </w:tblGrid>
            <w:tr w:rsidR="00ED477A" w:rsidRPr="00915B83" w:rsidTr="00DF6A21">
              <w:trPr>
                <w:trHeight w:val="4"/>
              </w:trPr>
              <w:tc>
                <w:tcPr>
                  <w:tcW w:w="6966" w:type="dxa"/>
                  <w:tcBorders>
                    <w:top w:val="nil"/>
                    <w:left w:val="nil"/>
                    <w:bottom w:val="nil"/>
                    <w:right w:val="nil"/>
                  </w:tcBorders>
                  <w:vAlign w:val="center"/>
                </w:tcPr>
                <w:p w:rsidR="00ED477A" w:rsidRPr="00915B83" w:rsidRDefault="00ED477A" w:rsidP="00DF6A21">
                  <w:pPr>
                    <w:pStyle w:val="Ttulo1"/>
                    <w:ind w:right="71"/>
                    <w:jc w:val="both"/>
                    <w:rPr>
                      <w:rFonts w:ascii="Arial" w:eastAsia="Arial Unicode MS" w:hAnsi="Arial" w:cs="Arial"/>
                      <w:sz w:val="18"/>
                      <w:szCs w:val="18"/>
                      <w:lang w:val="pt-BR"/>
                    </w:rPr>
                  </w:pPr>
                  <w:r w:rsidRPr="00915B83">
                    <w:rPr>
                      <w:rFonts w:ascii="Arial" w:hAnsi="Arial" w:cs="Arial"/>
                      <w:b/>
                      <w:bCs/>
                      <w:sz w:val="18"/>
                      <w:szCs w:val="18"/>
                      <w:lang w:val="pt-BR"/>
                    </w:rPr>
                    <w:t xml:space="preserve">MATRIZES CURRICULARES DE GRADUAÇÃO, EXTENSÃO E </w:t>
                  </w:r>
                  <w:proofErr w:type="gramStart"/>
                  <w:r w:rsidRPr="00915B83">
                    <w:rPr>
                      <w:rFonts w:ascii="Arial" w:hAnsi="Arial" w:cs="Arial"/>
                      <w:b/>
                      <w:bCs/>
                      <w:sz w:val="18"/>
                      <w:szCs w:val="18"/>
                      <w:lang w:val="pt-BR"/>
                    </w:rPr>
                    <w:t>PÓS GRADUAÇÃO</w:t>
                  </w:r>
                  <w:proofErr w:type="gramEnd"/>
                </w:p>
                <w:p w:rsidR="00ED477A" w:rsidRPr="00915B83" w:rsidRDefault="00ED477A" w:rsidP="00DF6A21">
                  <w:pPr>
                    <w:ind w:right="71"/>
                    <w:jc w:val="both"/>
                    <w:rPr>
                      <w:rFonts w:ascii="Arial" w:hAnsi="Arial" w:cs="Arial"/>
                      <w:sz w:val="18"/>
                      <w:szCs w:val="18"/>
                    </w:rPr>
                  </w:pPr>
                </w:p>
                <w:p w:rsidR="00ED477A" w:rsidRPr="00915B83" w:rsidRDefault="00ED477A" w:rsidP="00DF6A21">
                  <w:pPr>
                    <w:ind w:right="71"/>
                    <w:jc w:val="both"/>
                    <w:rPr>
                      <w:rFonts w:ascii="Arial" w:hAnsi="Arial" w:cs="Arial"/>
                      <w:sz w:val="18"/>
                      <w:szCs w:val="18"/>
                    </w:rPr>
                  </w:pPr>
                  <w:r w:rsidRPr="00915B83">
                    <w:rPr>
                      <w:rFonts w:ascii="Arial" w:hAnsi="Arial" w:cs="Arial"/>
                      <w:sz w:val="18"/>
                      <w:szCs w:val="18"/>
                    </w:rPr>
                    <w:t xml:space="preserve">Todas as matrizes curriculares dos cursos de Graduação, Extensão e de Pós-graduação estão disponíveis no site da Faculdade </w:t>
                  </w:r>
                  <w:hyperlink r:id="rId13" w:history="1">
                    <w:r w:rsidRPr="00915B83">
                      <w:rPr>
                        <w:rStyle w:val="Hyperlink"/>
                        <w:rFonts w:ascii="Arial" w:hAnsi="Arial" w:cs="Arial"/>
                        <w:sz w:val="18"/>
                        <w:szCs w:val="18"/>
                      </w:rPr>
                      <w:t>www.fera-al.com.br</w:t>
                    </w:r>
                  </w:hyperlink>
                </w:p>
                <w:p w:rsidR="00ED477A" w:rsidRPr="00915B83" w:rsidRDefault="00ED477A" w:rsidP="00DF6A21">
                  <w:pPr>
                    <w:jc w:val="center"/>
                    <w:rPr>
                      <w:rFonts w:ascii="Arial" w:hAnsi="Arial" w:cs="Arial"/>
                      <w:b/>
                      <w:sz w:val="18"/>
                      <w:szCs w:val="18"/>
                    </w:rPr>
                  </w:pPr>
                </w:p>
              </w:tc>
            </w:tr>
          </w:tbl>
          <w:p w:rsidR="00ED477A" w:rsidRPr="00915B83" w:rsidRDefault="00ED477A" w:rsidP="00DF6A21">
            <w:pPr>
              <w:ind w:right="71"/>
              <w:jc w:val="both"/>
              <w:rPr>
                <w:rFonts w:ascii="Arial" w:hAnsi="Arial" w:cs="Arial"/>
                <w:b/>
                <w:sz w:val="18"/>
                <w:szCs w:val="18"/>
              </w:rPr>
            </w:pPr>
          </w:p>
        </w:tc>
      </w:tr>
    </w:tbl>
    <w:p w:rsidR="00ED477A" w:rsidRPr="00915B83" w:rsidRDefault="00ED477A" w:rsidP="00ED477A">
      <w:pPr>
        <w:pStyle w:val="Ttulo1"/>
        <w:ind w:right="71"/>
        <w:jc w:val="both"/>
        <w:rPr>
          <w:rFonts w:ascii="Arial" w:eastAsia="Arial Unicode MS" w:hAnsi="Arial" w:cs="Arial"/>
          <w:sz w:val="18"/>
          <w:szCs w:val="18"/>
          <w:lang w:val="pt-BR"/>
        </w:rPr>
      </w:pPr>
      <w:proofErr w:type="gramStart"/>
      <w:r w:rsidRPr="00915B83">
        <w:rPr>
          <w:rFonts w:ascii="Arial" w:hAnsi="Arial" w:cs="Arial"/>
          <w:b/>
          <w:bCs/>
          <w:sz w:val="18"/>
          <w:szCs w:val="18"/>
          <w:lang w:val="pt-BR"/>
        </w:rPr>
        <w:t>PÓS GRADUAÇÃO</w:t>
      </w:r>
      <w:proofErr w:type="gramEnd"/>
    </w:p>
    <w:p w:rsidR="00ED477A" w:rsidRPr="00915B83" w:rsidRDefault="00ED477A" w:rsidP="00ED477A">
      <w:pPr>
        <w:ind w:firstLine="708"/>
        <w:jc w:val="both"/>
        <w:rPr>
          <w:rFonts w:ascii="Arial" w:hAnsi="Arial" w:cs="Arial"/>
          <w:sz w:val="18"/>
          <w:szCs w:val="18"/>
        </w:rPr>
      </w:pPr>
      <w:r w:rsidRPr="00915B83">
        <w:rPr>
          <w:rFonts w:ascii="Arial" w:hAnsi="Arial" w:cs="Arial"/>
          <w:sz w:val="18"/>
          <w:szCs w:val="18"/>
        </w:rPr>
        <w:t xml:space="preserve">Os cursos de </w:t>
      </w:r>
      <w:proofErr w:type="gramStart"/>
      <w:r w:rsidRPr="00915B83">
        <w:rPr>
          <w:rFonts w:ascii="Arial" w:hAnsi="Arial" w:cs="Arial"/>
          <w:sz w:val="18"/>
          <w:szCs w:val="18"/>
        </w:rPr>
        <w:t>Pós graduação</w:t>
      </w:r>
      <w:proofErr w:type="gramEnd"/>
      <w:r w:rsidRPr="00915B83">
        <w:rPr>
          <w:rFonts w:ascii="Arial" w:hAnsi="Arial" w:cs="Arial"/>
          <w:sz w:val="18"/>
          <w:szCs w:val="18"/>
        </w:rPr>
        <w:t xml:space="preserve"> funcionam em regime anual ou semestral, as aulas podem serem semanais ou quinzenais, a turma na aula inaugural escolherá o gerenciamento das aulas, o importante é que cumpra a carga horária completa e as doze disciplinas da matriz curricular, o gerenciamento das aulas não interfere no financeiro, o aluno para uma parcela da mensalidade por disciplina ministrada, doze disciplina são doze parcelas mais a taxa de matricula que já está com o material incluso de todo o curso e habilitam à obtenção do certificado capaz de assegurar privilégios, direitos e deveres para o exercício da profissão, na forma da lei, e capacita o bacharel a ingressar imediatamente no mercado de trabalho. A estrutura curricular dos cursos, denominada Currículo Pleno, é composta pelas 12 disciplinas obrigatórias do curso contando com a aula de orientação do artigo cientifico, além de outras atividades complementares à formação profissional e cultural do estudante. </w:t>
      </w:r>
    </w:p>
    <w:p w:rsidR="00ED477A" w:rsidRPr="00915B83" w:rsidRDefault="00ED477A" w:rsidP="00ED477A">
      <w:pPr>
        <w:ind w:right="71" w:firstLine="708"/>
        <w:jc w:val="both"/>
        <w:rPr>
          <w:rFonts w:ascii="Arial" w:hAnsi="Arial" w:cs="Arial"/>
          <w:b/>
          <w:sz w:val="18"/>
          <w:szCs w:val="18"/>
        </w:rPr>
      </w:pPr>
      <w:r w:rsidRPr="00915B83">
        <w:rPr>
          <w:rFonts w:ascii="Arial" w:hAnsi="Arial" w:cs="Arial"/>
          <w:sz w:val="18"/>
          <w:szCs w:val="18"/>
        </w:rPr>
        <w:t>O suporte acadêmico dos cursos, do programa de Pós-Graduação da Faculdade FERA, é de responsabilidade do Coordenador de Curso, que acompanha sua execução e a formação dos acadêmicos desde o seu início até a certificação.</w:t>
      </w:r>
    </w:p>
    <w:p w:rsidR="00ED477A" w:rsidRPr="00915B83" w:rsidRDefault="00ED477A" w:rsidP="00ED477A">
      <w:pPr>
        <w:ind w:right="71" w:firstLine="708"/>
        <w:jc w:val="both"/>
        <w:rPr>
          <w:rFonts w:ascii="Arial" w:hAnsi="Arial" w:cs="Arial"/>
          <w:sz w:val="18"/>
          <w:szCs w:val="18"/>
        </w:rPr>
      </w:pPr>
      <w:r w:rsidRPr="00915B83">
        <w:rPr>
          <w:rFonts w:ascii="Arial" w:hAnsi="Arial" w:cs="Arial"/>
          <w:sz w:val="18"/>
          <w:szCs w:val="18"/>
        </w:rPr>
        <w:t xml:space="preserve">Ofertamos mais de 70 cursos de pós-graduações lato sensu nas áreas da: educação, saúde, assistência, direito, administração entre outras. Confira a lista de todas as pós no site da fera: </w:t>
      </w:r>
      <w:hyperlink r:id="rId14" w:history="1">
        <w:r w:rsidRPr="00915B83">
          <w:rPr>
            <w:rStyle w:val="Hyperlink"/>
            <w:rFonts w:ascii="Arial" w:hAnsi="Arial" w:cs="Arial"/>
            <w:sz w:val="18"/>
            <w:szCs w:val="18"/>
          </w:rPr>
          <w:t>www.fera-al.com.br</w:t>
        </w:r>
      </w:hyperlink>
      <w:r w:rsidRPr="00915B83">
        <w:rPr>
          <w:rFonts w:ascii="Arial" w:hAnsi="Arial" w:cs="Arial"/>
          <w:sz w:val="18"/>
          <w:szCs w:val="18"/>
        </w:rPr>
        <w:t>.</w:t>
      </w:r>
    </w:p>
    <w:p w:rsidR="00ED477A" w:rsidRPr="00915B83" w:rsidRDefault="00ED477A" w:rsidP="00ED477A">
      <w:pPr>
        <w:ind w:right="71" w:firstLine="708"/>
        <w:jc w:val="both"/>
        <w:rPr>
          <w:rFonts w:ascii="Arial" w:hAnsi="Arial" w:cs="Arial"/>
          <w:sz w:val="18"/>
          <w:szCs w:val="18"/>
        </w:rPr>
      </w:pPr>
      <w:r w:rsidRPr="00915B83">
        <w:rPr>
          <w:rFonts w:ascii="Arial" w:hAnsi="Arial" w:cs="Arial"/>
          <w:sz w:val="18"/>
          <w:szCs w:val="18"/>
        </w:rPr>
        <w:t xml:space="preserve">Em relação </w:t>
      </w:r>
      <w:proofErr w:type="gramStart"/>
      <w:r w:rsidRPr="00915B83">
        <w:rPr>
          <w:rFonts w:ascii="Arial" w:hAnsi="Arial" w:cs="Arial"/>
          <w:sz w:val="18"/>
          <w:szCs w:val="18"/>
        </w:rPr>
        <w:t>a</w:t>
      </w:r>
      <w:proofErr w:type="gramEnd"/>
      <w:r w:rsidRPr="00915B83">
        <w:rPr>
          <w:rFonts w:ascii="Arial" w:hAnsi="Arial" w:cs="Arial"/>
          <w:sz w:val="18"/>
          <w:szCs w:val="18"/>
        </w:rPr>
        <w:t xml:space="preserve"> pós-graduação todo aluno precisa cumprir os seguintes critérios:</w:t>
      </w:r>
      <w:r w:rsidR="00915B83" w:rsidRPr="00915B83">
        <w:rPr>
          <w:rFonts w:ascii="Arial" w:hAnsi="Arial" w:cs="Arial"/>
          <w:sz w:val="18"/>
          <w:szCs w:val="18"/>
        </w:rPr>
        <w:t xml:space="preserve"> </w:t>
      </w:r>
      <w:r w:rsidRPr="00915B83">
        <w:rPr>
          <w:rFonts w:ascii="Arial" w:hAnsi="Arial" w:cs="Arial"/>
          <w:sz w:val="18"/>
          <w:szCs w:val="18"/>
        </w:rPr>
        <w:t>P</w:t>
      </w:r>
      <w:r w:rsidRPr="00915B83">
        <w:rPr>
          <w:rFonts w:ascii="Georgia" w:hAnsi="Georgia"/>
          <w:sz w:val="18"/>
          <w:szCs w:val="18"/>
        </w:rPr>
        <w:t xml:space="preserve">ara todos os fins de direito e que se fizerem necessários, que o aluno precisa ter ciência </w:t>
      </w:r>
      <w:r w:rsidRPr="00915B83">
        <w:rPr>
          <w:rFonts w:ascii="Georgia" w:hAnsi="Georgia"/>
          <w:sz w:val="18"/>
          <w:szCs w:val="18"/>
        </w:rPr>
        <w:lastRenderedPageBreak/>
        <w:t>que só poderá receber a certificação da pós-graduação quando estiver cumprido todas as exigências legais em todos os seguimentos da IES. E somente após ter o certificado da especialização em mãos é que posso gozar dos direitos aspirados.</w:t>
      </w:r>
    </w:p>
    <w:p w:rsidR="00ED477A" w:rsidRPr="00915B83" w:rsidRDefault="00ED477A" w:rsidP="00ED477A">
      <w:pPr>
        <w:pStyle w:val="NormalWeb"/>
        <w:shd w:val="clear" w:color="auto" w:fill="FFFFFF"/>
        <w:spacing w:before="0" w:beforeAutospacing="0" w:after="0" w:afterAutospacing="0"/>
        <w:jc w:val="both"/>
        <w:rPr>
          <w:rFonts w:ascii="Georgia" w:hAnsi="Georgia"/>
          <w:sz w:val="18"/>
          <w:szCs w:val="18"/>
        </w:rPr>
      </w:pPr>
      <w:r w:rsidRPr="00915B83">
        <w:rPr>
          <w:rFonts w:ascii="Georgia" w:hAnsi="Georgia"/>
          <w:sz w:val="18"/>
          <w:szCs w:val="18"/>
        </w:rPr>
        <w:t>Para receber a certificação será necessário cumprir com os seguintes itens:</w:t>
      </w:r>
    </w:p>
    <w:p w:rsidR="00ED477A" w:rsidRPr="00915B83" w:rsidRDefault="00ED477A" w:rsidP="00ED477A">
      <w:pPr>
        <w:pStyle w:val="NormalWeb"/>
        <w:shd w:val="clear" w:color="auto" w:fill="FFFFFF"/>
        <w:spacing w:before="0" w:beforeAutospacing="0" w:after="0" w:afterAutospacing="0"/>
        <w:jc w:val="both"/>
        <w:rPr>
          <w:rFonts w:ascii="Georgia" w:hAnsi="Georgia"/>
          <w:sz w:val="18"/>
          <w:szCs w:val="18"/>
        </w:rPr>
      </w:pPr>
      <w:r w:rsidRPr="00915B83">
        <w:rPr>
          <w:rFonts w:ascii="Georgia" w:hAnsi="Georgia"/>
          <w:sz w:val="18"/>
          <w:szCs w:val="18"/>
        </w:rPr>
        <w:t xml:space="preserve">- </w:t>
      </w:r>
      <w:r w:rsidRPr="00915B83">
        <w:rPr>
          <w:rFonts w:ascii="Georgia" w:hAnsi="Georgia"/>
          <w:b/>
          <w:sz w:val="18"/>
          <w:szCs w:val="18"/>
        </w:rPr>
        <w:t>Administrativo</w:t>
      </w:r>
      <w:r w:rsidRPr="00915B83">
        <w:rPr>
          <w:rFonts w:ascii="Georgia" w:hAnsi="Georgia"/>
          <w:sz w:val="18"/>
          <w:szCs w:val="18"/>
        </w:rPr>
        <w:t>:</w:t>
      </w:r>
    </w:p>
    <w:p w:rsidR="00ED477A" w:rsidRPr="00915B83" w:rsidRDefault="00ED477A" w:rsidP="00ED477A">
      <w:pPr>
        <w:pStyle w:val="NormalWeb"/>
        <w:shd w:val="clear" w:color="auto" w:fill="FFFFFF"/>
        <w:spacing w:before="0" w:beforeAutospacing="0" w:after="0" w:afterAutospacing="0"/>
        <w:jc w:val="both"/>
        <w:rPr>
          <w:rFonts w:ascii="Georgia" w:hAnsi="Georgia"/>
          <w:b/>
          <w:sz w:val="18"/>
          <w:szCs w:val="18"/>
        </w:rPr>
      </w:pPr>
      <w:r w:rsidRPr="00915B83">
        <w:rPr>
          <w:rFonts w:ascii="Georgia" w:hAnsi="Georgia"/>
          <w:b/>
          <w:sz w:val="18"/>
          <w:szCs w:val="18"/>
        </w:rPr>
        <w:t>- Entregar na secretaria acadêmica todos os documentos abaixo:</w:t>
      </w:r>
    </w:p>
    <w:p w:rsidR="00ED477A" w:rsidRPr="00915B83" w:rsidRDefault="00ED477A" w:rsidP="00ED477A">
      <w:pPr>
        <w:pStyle w:val="NormalWeb"/>
        <w:shd w:val="clear" w:color="auto" w:fill="FFFFFF"/>
        <w:spacing w:before="0" w:beforeAutospacing="0" w:after="0" w:afterAutospacing="0"/>
        <w:jc w:val="both"/>
        <w:rPr>
          <w:rFonts w:ascii="Georgia" w:hAnsi="Georgia"/>
          <w:sz w:val="18"/>
          <w:szCs w:val="18"/>
        </w:rPr>
      </w:pPr>
      <w:r w:rsidRPr="00915B83">
        <w:rPr>
          <w:rFonts w:ascii="Georgia" w:hAnsi="Georgia"/>
          <w:sz w:val="18"/>
          <w:szCs w:val="18"/>
        </w:rPr>
        <w:t>- RG</w:t>
      </w:r>
    </w:p>
    <w:p w:rsidR="00ED477A" w:rsidRPr="00915B83" w:rsidRDefault="00ED477A" w:rsidP="00ED477A">
      <w:pPr>
        <w:pStyle w:val="NormalWeb"/>
        <w:shd w:val="clear" w:color="auto" w:fill="FFFFFF"/>
        <w:spacing w:before="0" w:beforeAutospacing="0" w:after="0" w:afterAutospacing="0"/>
        <w:jc w:val="both"/>
        <w:rPr>
          <w:rFonts w:ascii="Georgia" w:hAnsi="Georgia"/>
          <w:sz w:val="18"/>
          <w:szCs w:val="18"/>
        </w:rPr>
      </w:pPr>
      <w:r w:rsidRPr="00915B83">
        <w:rPr>
          <w:rFonts w:ascii="Georgia" w:hAnsi="Georgia"/>
          <w:sz w:val="18"/>
          <w:szCs w:val="18"/>
        </w:rPr>
        <w:t>- CPF</w:t>
      </w:r>
    </w:p>
    <w:p w:rsidR="00ED477A" w:rsidRPr="00915B83" w:rsidRDefault="00ED477A" w:rsidP="00ED477A">
      <w:pPr>
        <w:pStyle w:val="NormalWeb"/>
        <w:shd w:val="clear" w:color="auto" w:fill="FFFFFF"/>
        <w:spacing w:before="0" w:beforeAutospacing="0" w:after="0" w:afterAutospacing="0"/>
        <w:jc w:val="both"/>
        <w:rPr>
          <w:rFonts w:ascii="Georgia" w:hAnsi="Georgia"/>
          <w:sz w:val="18"/>
          <w:szCs w:val="18"/>
        </w:rPr>
      </w:pPr>
      <w:r w:rsidRPr="00915B83">
        <w:rPr>
          <w:rFonts w:ascii="Georgia" w:hAnsi="Georgia"/>
          <w:sz w:val="18"/>
          <w:szCs w:val="18"/>
        </w:rPr>
        <w:t>- Titulo de Eleitor</w:t>
      </w:r>
    </w:p>
    <w:p w:rsidR="00ED477A" w:rsidRPr="00915B83" w:rsidRDefault="00ED477A" w:rsidP="00ED477A">
      <w:pPr>
        <w:pStyle w:val="NormalWeb"/>
        <w:shd w:val="clear" w:color="auto" w:fill="FFFFFF"/>
        <w:spacing w:before="0" w:beforeAutospacing="0" w:after="0" w:afterAutospacing="0"/>
        <w:jc w:val="both"/>
        <w:rPr>
          <w:rFonts w:ascii="Georgia" w:hAnsi="Georgia"/>
          <w:sz w:val="18"/>
          <w:szCs w:val="18"/>
        </w:rPr>
      </w:pPr>
      <w:r w:rsidRPr="00915B83">
        <w:rPr>
          <w:rFonts w:ascii="Georgia" w:hAnsi="Georgia"/>
          <w:sz w:val="18"/>
          <w:szCs w:val="18"/>
        </w:rPr>
        <w:t>- Carteira Reservista</w:t>
      </w:r>
    </w:p>
    <w:p w:rsidR="00ED477A" w:rsidRPr="00915B83" w:rsidRDefault="00ED477A" w:rsidP="00ED477A">
      <w:pPr>
        <w:pStyle w:val="NormalWeb"/>
        <w:shd w:val="clear" w:color="auto" w:fill="FFFFFF"/>
        <w:spacing w:before="0" w:beforeAutospacing="0" w:after="0" w:afterAutospacing="0"/>
        <w:jc w:val="both"/>
        <w:rPr>
          <w:rFonts w:ascii="Georgia" w:hAnsi="Georgia"/>
          <w:sz w:val="18"/>
          <w:szCs w:val="18"/>
        </w:rPr>
      </w:pPr>
      <w:r w:rsidRPr="00915B83">
        <w:rPr>
          <w:rFonts w:ascii="Georgia" w:hAnsi="Georgia"/>
          <w:sz w:val="18"/>
          <w:szCs w:val="18"/>
        </w:rPr>
        <w:t>- Diploma</w:t>
      </w:r>
    </w:p>
    <w:p w:rsidR="00ED477A" w:rsidRPr="00915B83" w:rsidRDefault="00ED477A" w:rsidP="00ED477A">
      <w:pPr>
        <w:pStyle w:val="NormalWeb"/>
        <w:shd w:val="clear" w:color="auto" w:fill="FFFFFF"/>
        <w:spacing w:before="0" w:beforeAutospacing="0" w:after="0" w:afterAutospacing="0"/>
        <w:jc w:val="both"/>
        <w:rPr>
          <w:rFonts w:ascii="Georgia" w:hAnsi="Georgia"/>
          <w:sz w:val="18"/>
          <w:szCs w:val="18"/>
        </w:rPr>
      </w:pPr>
      <w:r w:rsidRPr="00915B83">
        <w:rPr>
          <w:rFonts w:ascii="Georgia" w:hAnsi="Georgia"/>
          <w:sz w:val="18"/>
          <w:szCs w:val="18"/>
        </w:rPr>
        <w:t>- Histórico da Graduação</w:t>
      </w:r>
    </w:p>
    <w:p w:rsidR="00ED477A" w:rsidRPr="00915B83" w:rsidRDefault="00ED477A" w:rsidP="00ED477A">
      <w:pPr>
        <w:pStyle w:val="NormalWeb"/>
        <w:shd w:val="clear" w:color="auto" w:fill="FFFFFF"/>
        <w:spacing w:before="0" w:beforeAutospacing="0" w:after="0" w:afterAutospacing="0"/>
        <w:jc w:val="both"/>
        <w:rPr>
          <w:rFonts w:ascii="Georgia" w:hAnsi="Georgia"/>
          <w:sz w:val="18"/>
          <w:szCs w:val="18"/>
        </w:rPr>
      </w:pPr>
      <w:r w:rsidRPr="00915B83">
        <w:rPr>
          <w:rFonts w:ascii="Georgia" w:hAnsi="Georgia"/>
          <w:sz w:val="18"/>
          <w:szCs w:val="18"/>
        </w:rPr>
        <w:t>- Comprovante de Residência</w:t>
      </w:r>
    </w:p>
    <w:p w:rsidR="00ED477A" w:rsidRPr="00915B83" w:rsidRDefault="00ED477A" w:rsidP="00ED477A">
      <w:pPr>
        <w:pStyle w:val="NormalWeb"/>
        <w:shd w:val="clear" w:color="auto" w:fill="FFFFFF"/>
        <w:spacing w:before="0" w:beforeAutospacing="0" w:after="0" w:afterAutospacing="0"/>
        <w:jc w:val="both"/>
        <w:rPr>
          <w:rFonts w:ascii="Georgia" w:hAnsi="Georgia"/>
          <w:sz w:val="18"/>
          <w:szCs w:val="18"/>
        </w:rPr>
      </w:pPr>
      <w:r w:rsidRPr="00915B83">
        <w:rPr>
          <w:rFonts w:ascii="Georgia" w:hAnsi="Georgia"/>
          <w:sz w:val="18"/>
          <w:szCs w:val="18"/>
        </w:rPr>
        <w:t>- Comprovante de Votação</w:t>
      </w:r>
    </w:p>
    <w:p w:rsidR="00ED477A" w:rsidRPr="00915B83" w:rsidRDefault="00ED477A" w:rsidP="00ED477A">
      <w:pPr>
        <w:pStyle w:val="NormalWeb"/>
        <w:shd w:val="clear" w:color="auto" w:fill="FFFFFF"/>
        <w:spacing w:before="0" w:beforeAutospacing="0" w:after="0" w:afterAutospacing="0"/>
        <w:jc w:val="both"/>
        <w:rPr>
          <w:rFonts w:ascii="Georgia" w:hAnsi="Georgia"/>
          <w:sz w:val="18"/>
          <w:szCs w:val="18"/>
        </w:rPr>
      </w:pPr>
      <w:r w:rsidRPr="00915B83">
        <w:rPr>
          <w:rFonts w:ascii="Georgia" w:hAnsi="Georgia"/>
          <w:sz w:val="18"/>
          <w:szCs w:val="18"/>
        </w:rPr>
        <w:t>- 2 fotos 3x4</w:t>
      </w:r>
    </w:p>
    <w:p w:rsidR="00ED477A" w:rsidRPr="00915B83" w:rsidRDefault="00ED477A" w:rsidP="00ED477A">
      <w:pPr>
        <w:pStyle w:val="NormalWeb"/>
        <w:shd w:val="clear" w:color="auto" w:fill="FFFFFF"/>
        <w:spacing w:before="0" w:beforeAutospacing="0" w:after="0" w:afterAutospacing="0"/>
        <w:jc w:val="both"/>
        <w:rPr>
          <w:rFonts w:ascii="Georgia" w:hAnsi="Georgia"/>
          <w:b/>
          <w:sz w:val="18"/>
          <w:szCs w:val="18"/>
        </w:rPr>
      </w:pPr>
      <w:r w:rsidRPr="00915B83">
        <w:rPr>
          <w:rFonts w:ascii="Georgia" w:hAnsi="Georgia"/>
          <w:sz w:val="18"/>
          <w:szCs w:val="18"/>
        </w:rPr>
        <w:t xml:space="preserve">- </w:t>
      </w:r>
      <w:r w:rsidRPr="00915B83">
        <w:rPr>
          <w:rFonts w:ascii="Georgia" w:hAnsi="Georgia"/>
          <w:b/>
          <w:sz w:val="18"/>
          <w:szCs w:val="18"/>
        </w:rPr>
        <w:t>Pedagógico.</w:t>
      </w:r>
    </w:p>
    <w:p w:rsidR="00ED477A" w:rsidRPr="00915B83" w:rsidRDefault="00ED477A" w:rsidP="00ED477A">
      <w:pPr>
        <w:pStyle w:val="NormalWeb"/>
        <w:shd w:val="clear" w:color="auto" w:fill="FFFFFF"/>
        <w:spacing w:before="0" w:beforeAutospacing="0" w:after="0" w:afterAutospacing="0"/>
        <w:jc w:val="both"/>
        <w:rPr>
          <w:rFonts w:ascii="Georgia" w:hAnsi="Georgia"/>
          <w:sz w:val="18"/>
          <w:szCs w:val="18"/>
        </w:rPr>
      </w:pPr>
      <w:r w:rsidRPr="00915B83">
        <w:rPr>
          <w:rFonts w:ascii="Georgia" w:hAnsi="Georgia"/>
          <w:b/>
          <w:sz w:val="18"/>
          <w:szCs w:val="18"/>
        </w:rPr>
        <w:t xml:space="preserve">- </w:t>
      </w:r>
      <w:r w:rsidRPr="00915B83">
        <w:rPr>
          <w:rFonts w:ascii="Georgia" w:hAnsi="Georgia"/>
          <w:sz w:val="18"/>
          <w:szCs w:val="18"/>
        </w:rPr>
        <w:t>Cumprirei toda a carga das disciplinas da matriz curricular e ter nota superior a 7,0 em todas as disciplinas.</w:t>
      </w:r>
    </w:p>
    <w:p w:rsidR="00ED477A" w:rsidRPr="00915B83" w:rsidRDefault="00ED477A" w:rsidP="00ED477A">
      <w:pPr>
        <w:pStyle w:val="NormalWeb"/>
        <w:shd w:val="clear" w:color="auto" w:fill="FFFFFF"/>
        <w:spacing w:before="0" w:beforeAutospacing="0" w:after="0" w:afterAutospacing="0"/>
        <w:jc w:val="both"/>
        <w:rPr>
          <w:rFonts w:ascii="Georgia" w:hAnsi="Georgia"/>
          <w:sz w:val="18"/>
          <w:szCs w:val="18"/>
        </w:rPr>
      </w:pPr>
      <w:r w:rsidRPr="00915B83">
        <w:rPr>
          <w:rFonts w:ascii="Georgia" w:hAnsi="Georgia"/>
          <w:sz w:val="18"/>
          <w:szCs w:val="18"/>
        </w:rPr>
        <w:t>- Farei o artigo científico e cumprir todas as normas da instituição e ter nota superior a 7,0. E assumo total responsabilidade pelo aporte ideológico e referencial conferido no artigo produzido.</w:t>
      </w:r>
    </w:p>
    <w:p w:rsidR="00ED477A" w:rsidRPr="00915B83" w:rsidRDefault="00ED477A" w:rsidP="00ED477A">
      <w:pPr>
        <w:pStyle w:val="NormalWeb"/>
        <w:shd w:val="clear" w:color="auto" w:fill="FFFFFF"/>
        <w:spacing w:before="0" w:beforeAutospacing="0" w:after="0" w:afterAutospacing="0"/>
        <w:jc w:val="both"/>
        <w:rPr>
          <w:rFonts w:ascii="Georgia" w:hAnsi="Georgia"/>
          <w:sz w:val="18"/>
          <w:szCs w:val="18"/>
        </w:rPr>
      </w:pPr>
      <w:r w:rsidRPr="00915B83">
        <w:rPr>
          <w:rFonts w:ascii="Georgia" w:hAnsi="Georgia"/>
          <w:sz w:val="18"/>
          <w:szCs w:val="18"/>
        </w:rPr>
        <w:t xml:space="preserve">- </w:t>
      </w:r>
      <w:r w:rsidRPr="00915B83">
        <w:rPr>
          <w:rFonts w:ascii="Georgia" w:hAnsi="Georgia"/>
          <w:b/>
          <w:sz w:val="18"/>
          <w:szCs w:val="18"/>
        </w:rPr>
        <w:t>Financeiro</w:t>
      </w:r>
      <w:r w:rsidRPr="00915B83">
        <w:rPr>
          <w:rFonts w:ascii="Georgia" w:hAnsi="Georgia"/>
          <w:sz w:val="18"/>
          <w:szCs w:val="18"/>
        </w:rPr>
        <w:t>.</w:t>
      </w:r>
    </w:p>
    <w:p w:rsidR="00ED477A" w:rsidRPr="00915B83" w:rsidRDefault="00ED477A" w:rsidP="00ED477A">
      <w:pPr>
        <w:pStyle w:val="NormalWeb"/>
        <w:shd w:val="clear" w:color="auto" w:fill="FFFFFF"/>
        <w:spacing w:before="0" w:beforeAutospacing="0" w:after="0" w:afterAutospacing="0"/>
        <w:jc w:val="both"/>
        <w:rPr>
          <w:rFonts w:ascii="Georgia" w:hAnsi="Georgia"/>
          <w:sz w:val="18"/>
          <w:szCs w:val="18"/>
        </w:rPr>
      </w:pPr>
      <w:r w:rsidRPr="00915B83">
        <w:rPr>
          <w:rFonts w:ascii="Georgia" w:hAnsi="Georgia"/>
          <w:sz w:val="18"/>
          <w:szCs w:val="18"/>
        </w:rPr>
        <w:t xml:space="preserve">- Cumprirei o pagamento da matricula mais todas as mensalidades do carnê. </w:t>
      </w:r>
    </w:p>
    <w:p w:rsidR="00915B83" w:rsidRPr="00915B83" w:rsidRDefault="00915B83" w:rsidP="00ED477A">
      <w:pPr>
        <w:pStyle w:val="NormalWeb"/>
        <w:shd w:val="clear" w:color="auto" w:fill="FFFFFF"/>
        <w:spacing w:before="0" w:beforeAutospacing="0" w:after="0" w:afterAutospacing="0"/>
        <w:jc w:val="both"/>
        <w:rPr>
          <w:rFonts w:ascii="Georgia" w:hAnsi="Georgia"/>
          <w:sz w:val="18"/>
          <w:szCs w:val="18"/>
        </w:rPr>
      </w:pPr>
    </w:p>
    <w:p w:rsidR="00ED477A" w:rsidRPr="00915B83" w:rsidRDefault="00ED477A" w:rsidP="00ED477A">
      <w:pPr>
        <w:pStyle w:val="Ttulo1"/>
        <w:ind w:right="71"/>
        <w:jc w:val="both"/>
        <w:rPr>
          <w:rFonts w:ascii="Arial" w:eastAsia="Arial Unicode MS" w:hAnsi="Arial" w:cs="Arial"/>
          <w:sz w:val="18"/>
          <w:szCs w:val="18"/>
          <w:lang w:val="pt-BR"/>
        </w:rPr>
      </w:pPr>
      <w:r w:rsidRPr="00915B83">
        <w:rPr>
          <w:rFonts w:ascii="Arial" w:hAnsi="Arial" w:cs="Arial"/>
          <w:b/>
          <w:bCs/>
          <w:sz w:val="18"/>
          <w:szCs w:val="18"/>
          <w:lang w:val="pt-BR"/>
        </w:rPr>
        <w:t>NORMAS DA BIBLIOTECA</w:t>
      </w:r>
    </w:p>
    <w:p w:rsidR="00ED477A" w:rsidRPr="00915B83" w:rsidRDefault="00ED477A" w:rsidP="00ED477A">
      <w:pPr>
        <w:pStyle w:val="NormalWeb"/>
        <w:spacing w:before="0" w:beforeAutospacing="0" w:after="120" w:afterAutospacing="0"/>
        <w:jc w:val="both"/>
        <w:rPr>
          <w:rFonts w:ascii="Arial" w:hAnsi="Arial" w:cs="Arial"/>
          <w:color w:val="000000"/>
          <w:sz w:val="18"/>
          <w:szCs w:val="18"/>
        </w:rPr>
      </w:pPr>
      <w:r w:rsidRPr="00915B83">
        <w:rPr>
          <w:rFonts w:ascii="Arial" w:hAnsi="Arial" w:cs="Arial"/>
          <w:b/>
          <w:bCs/>
          <w:color w:val="000000"/>
          <w:sz w:val="18"/>
          <w:szCs w:val="18"/>
        </w:rPr>
        <w:t>1 - OBJETIVO</w:t>
      </w:r>
    </w:p>
    <w:p w:rsidR="00ED477A" w:rsidRPr="00915B83" w:rsidRDefault="00ED477A" w:rsidP="00ED477A">
      <w:pPr>
        <w:pStyle w:val="NormalWeb"/>
        <w:spacing w:before="0" w:beforeAutospacing="0" w:after="120" w:afterAutospacing="0"/>
        <w:jc w:val="both"/>
        <w:rPr>
          <w:rFonts w:ascii="Arial" w:hAnsi="Arial" w:cs="Arial"/>
          <w:color w:val="000000"/>
          <w:sz w:val="18"/>
          <w:szCs w:val="18"/>
        </w:rPr>
      </w:pPr>
      <w:r w:rsidRPr="00915B83">
        <w:rPr>
          <w:rFonts w:ascii="Arial" w:hAnsi="Arial" w:cs="Arial"/>
          <w:b/>
          <w:bCs/>
          <w:color w:val="000000"/>
          <w:sz w:val="18"/>
          <w:szCs w:val="18"/>
        </w:rPr>
        <w:t xml:space="preserve">Art. 1º </w:t>
      </w:r>
      <w:proofErr w:type="gramStart"/>
      <w:r w:rsidRPr="00915B83">
        <w:rPr>
          <w:rFonts w:ascii="Arial" w:hAnsi="Arial" w:cs="Arial"/>
          <w:b/>
          <w:bCs/>
          <w:color w:val="000000"/>
          <w:sz w:val="18"/>
          <w:szCs w:val="18"/>
        </w:rPr>
        <w:t>-</w:t>
      </w:r>
      <w:r w:rsidRPr="00915B83">
        <w:rPr>
          <w:rFonts w:ascii="Arial" w:hAnsi="Arial" w:cs="Arial"/>
          <w:color w:val="000000"/>
          <w:sz w:val="18"/>
          <w:szCs w:val="18"/>
        </w:rPr>
        <w:t>As</w:t>
      </w:r>
      <w:proofErr w:type="gramEnd"/>
      <w:r w:rsidRPr="00915B83">
        <w:rPr>
          <w:rFonts w:ascii="Arial" w:hAnsi="Arial" w:cs="Arial"/>
          <w:color w:val="000000"/>
          <w:sz w:val="18"/>
          <w:szCs w:val="18"/>
        </w:rPr>
        <w:t xml:space="preserve"> presentes NORMAS DE ATENDIMENTO regulam horário, consultas, empréstimos e cópias, compreendendo, ainda, disposições gerais atinentes à Rede de Bibliotecas Centro de Ensino Superior de Vitória..</w:t>
      </w:r>
    </w:p>
    <w:p w:rsidR="00ED477A" w:rsidRPr="00915B83" w:rsidRDefault="00ED477A" w:rsidP="00ED477A">
      <w:pPr>
        <w:pStyle w:val="NormalWeb"/>
        <w:spacing w:before="0" w:beforeAutospacing="0" w:after="120" w:afterAutospacing="0"/>
        <w:jc w:val="both"/>
        <w:rPr>
          <w:rFonts w:ascii="Arial" w:hAnsi="Arial" w:cs="Arial"/>
          <w:color w:val="000000"/>
          <w:sz w:val="18"/>
          <w:szCs w:val="18"/>
        </w:rPr>
      </w:pPr>
      <w:r w:rsidRPr="00915B83">
        <w:rPr>
          <w:rFonts w:ascii="Arial" w:hAnsi="Arial" w:cs="Arial"/>
          <w:b/>
          <w:bCs/>
          <w:color w:val="000000"/>
          <w:sz w:val="18"/>
          <w:szCs w:val="18"/>
        </w:rPr>
        <w:t>2 - HORÁRIO DE ATENDIMENTO</w:t>
      </w:r>
    </w:p>
    <w:p w:rsidR="00ED477A" w:rsidRPr="00915B83" w:rsidRDefault="00ED477A" w:rsidP="00ED477A">
      <w:pPr>
        <w:spacing w:after="120"/>
        <w:jc w:val="both"/>
        <w:rPr>
          <w:rFonts w:ascii="Arial" w:eastAsia="Arial Unicode MS" w:hAnsi="Arial" w:cs="Arial"/>
          <w:b/>
          <w:bCs/>
          <w:color w:val="000000"/>
          <w:sz w:val="18"/>
          <w:szCs w:val="18"/>
        </w:rPr>
      </w:pPr>
      <w:r w:rsidRPr="00915B83">
        <w:rPr>
          <w:rFonts w:ascii="Arial" w:hAnsi="Arial" w:cs="Arial"/>
          <w:b/>
          <w:bCs/>
          <w:color w:val="000000"/>
          <w:sz w:val="18"/>
          <w:szCs w:val="18"/>
        </w:rPr>
        <w:t xml:space="preserve">Art. 2º </w:t>
      </w:r>
      <w:r w:rsidRPr="00915B83">
        <w:rPr>
          <w:rFonts w:ascii="Arial" w:eastAsia="Arial Unicode MS" w:hAnsi="Arial" w:cs="Arial"/>
          <w:color w:val="000000"/>
          <w:sz w:val="18"/>
          <w:szCs w:val="18"/>
        </w:rPr>
        <w:t xml:space="preserve">O horário de atendimento da Biblioteca será de </w:t>
      </w:r>
      <w:proofErr w:type="gramStart"/>
      <w:r w:rsidRPr="00915B83">
        <w:rPr>
          <w:rFonts w:ascii="Arial" w:eastAsia="Arial Unicode MS" w:hAnsi="Arial" w:cs="Arial"/>
          <w:b/>
          <w:bCs/>
          <w:color w:val="000000"/>
          <w:sz w:val="18"/>
          <w:szCs w:val="18"/>
        </w:rPr>
        <w:t>14:00</w:t>
      </w:r>
      <w:proofErr w:type="gramEnd"/>
      <w:r w:rsidRPr="00915B83">
        <w:rPr>
          <w:rFonts w:ascii="Arial" w:eastAsia="Arial Unicode MS" w:hAnsi="Arial" w:cs="Arial"/>
          <w:b/>
          <w:bCs/>
          <w:color w:val="000000"/>
          <w:sz w:val="18"/>
          <w:szCs w:val="18"/>
        </w:rPr>
        <w:t xml:space="preserve"> às 22:00hs.</w:t>
      </w:r>
    </w:p>
    <w:p w:rsidR="00ED477A" w:rsidRPr="00915B83" w:rsidRDefault="00ED477A" w:rsidP="00ED477A">
      <w:pPr>
        <w:pStyle w:val="NormalWeb"/>
        <w:spacing w:before="0" w:beforeAutospacing="0" w:after="120" w:afterAutospacing="0"/>
        <w:jc w:val="both"/>
        <w:rPr>
          <w:rFonts w:ascii="Arial" w:hAnsi="Arial" w:cs="Arial"/>
          <w:color w:val="000000"/>
          <w:sz w:val="18"/>
          <w:szCs w:val="18"/>
        </w:rPr>
      </w:pPr>
      <w:r w:rsidRPr="00915B83">
        <w:rPr>
          <w:rFonts w:ascii="Arial" w:hAnsi="Arial" w:cs="Arial"/>
          <w:b/>
          <w:bCs/>
          <w:color w:val="000000"/>
          <w:sz w:val="18"/>
          <w:szCs w:val="18"/>
        </w:rPr>
        <w:t xml:space="preserve">3 </w:t>
      </w:r>
      <w:proofErr w:type="gramStart"/>
      <w:r w:rsidRPr="00915B83">
        <w:rPr>
          <w:rFonts w:ascii="Arial" w:hAnsi="Arial" w:cs="Arial"/>
          <w:b/>
          <w:bCs/>
          <w:color w:val="000000"/>
          <w:sz w:val="18"/>
          <w:szCs w:val="18"/>
        </w:rPr>
        <w:t>-CONSULTAS</w:t>
      </w:r>
      <w:proofErr w:type="gramEnd"/>
      <w:r w:rsidRPr="00915B83">
        <w:rPr>
          <w:rFonts w:ascii="Arial" w:hAnsi="Arial" w:cs="Arial"/>
          <w:b/>
          <w:bCs/>
          <w:color w:val="000000"/>
          <w:sz w:val="18"/>
          <w:szCs w:val="18"/>
        </w:rPr>
        <w:t xml:space="preserve"> E EMPRÉSTIMOS DO ACERVO DE LIVROS</w:t>
      </w:r>
    </w:p>
    <w:p w:rsidR="00ED477A" w:rsidRPr="00915B83" w:rsidRDefault="00ED477A" w:rsidP="00ED477A">
      <w:pPr>
        <w:pStyle w:val="NormalWeb"/>
        <w:spacing w:before="0" w:beforeAutospacing="0" w:after="120" w:afterAutospacing="0"/>
        <w:jc w:val="both"/>
        <w:rPr>
          <w:rFonts w:ascii="Arial" w:hAnsi="Arial" w:cs="Arial"/>
          <w:color w:val="000000"/>
          <w:sz w:val="18"/>
          <w:szCs w:val="18"/>
        </w:rPr>
      </w:pPr>
      <w:r w:rsidRPr="00915B83">
        <w:rPr>
          <w:rFonts w:ascii="Arial" w:hAnsi="Arial" w:cs="Arial"/>
          <w:b/>
          <w:bCs/>
          <w:color w:val="000000"/>
          <w:sz w:val="18"/>
          <w:szCs w:val="18"/>
        </w:rPr>
        <w:t xml:space="preserve">Art. 3º- </w:t>
      </w:r>
      <w:r w:rsidRPr="00915B83">
        <w:rPr>
          <w:rFonts w:ascii="Arial" w:hAnsi="Arial" w:cs="Arial"/>
          <w:color w:val="000000"/>
          <w:sz w:val="18"/>
          <w:szCs w:val="18"/>
        </w:rPr>
        <w:t>As consultas e os empréstimos de livros das Bibliotecas Setoriais serão realizados através de Contrato de Empréstimo/Consulta, entre a Faculdade e o usuário.</w:t>
      </w:r>
    </w:p>
    <w:p w:rsidR="00ED477A" w:rsidRPr="00915B83" w:rsidRDefault="00ED477A" w:rsidP="00ED477A">
      <w:pPr>
        <w:pStyle w:val="NormalWeb"/>
        <w:spacing w:before="0" w:beforeAutospacing="0" w:after="120" w:afterAutospacing="0"/>
        <w:jc w:val="both"/>
        <w:rPr>
          <w:rFonts w:ascii="Arial" w:hAnsi="Arial" w:cs="Arial"/>
          <w:color w:val="000000"/>
          <w:sz w:val="18"/>
          <w:szCs w:val="18"/>
        </w:rPr>
      </w:pPr>
      <w:r w:rsidRPr="00915B83">
        <w:rPr>
          <w:rFonts w:ascii="Arial" w:hAnsi="Arial" w:cs="Arial"/>
          <w:color w:val="000000"/>
          <w:sz w:val="18"/>
          <w:szCs w:val="18"/>
        </w:rPr>
        <w:t>O Contrato de Empréstimo/Consulta será emitido pela Biblioteca Setorial, através do ticket gerado pela impressora "</w:t>
      </w:r>
      <w:proofErr w:type="spellStart"/>
      <w:r w:rsidRPr="00915B83">
        <w:rPr>
          <w:rFonts w:ascii="Arial" w:hAnsi="Arial" w:cs="Arial"/>
          <w:color w:val="000000"/>
          <w:sz w:val="18"/>
          <w:szCs w:val="18"/>
        </w:rPr>
        <w:t>Bematec</w:t>
      </w:r>
      <w:proofErr w:type="spellEnd"/>
      <w:r w:rsidRPr="00915B83">
        <w:rPr>
          <w:rFonts w:ascii="Arial" w:hAnsi="Arial" w:cs="Arial"/>
          <w:color w:val="000000"/>
          <w:sz w:val="18"/>
          <w:szCs w:val="18"/>
        </w:rPr>
        <w:t>", e deverá conter as seguintes informações:</w:t>
      </w:r>
    </w:p>
    <w:p w:rsidR="00ED477A" w:rsidRPr="00915B83" w:rsidRDefault="00ED477A" w:rsidP="00ED477A">
      <w:pPr>
        <w:pStyle w:val="NormalWeb"/>
        <w:spacing w:before="0" w:beforeAutospacing="0" w:after="120" w:afterAutospacing="0"/>
        <w:ind w:left="180" w:right="720"/>
        <w:jc w:val="both"/>
        <w:rPr>
          <w:rFonts w:ascii="Arial" w:hAnsi="Arial" w:cs="Arial"/>
          <w:color w:val="000000"/>
          <w:sz w:val="18"/>
          <w:szCs w:val="18"/>
        </w:rPr>
      </w:pPr>
      <w:r w:rsidRPr="00915B83">
        <w:rPr>
          <w:rFonts w:ascii="Arial" w:hAnsi="Arial" w:cs="Arial"/>
          <w:color w:val="000000"/>
          <w:sz w:val="18"/>
          <w:szCs w:val="18"/>
        </w:rPr>
        <w:t>I - Número do Contrato de Empréstimo/Consulta;</w:t>
      </w:r>
    </w:p>
    <w:p w:rsidR="00ED477A" w:rsidRPr="00915B83" w:rsidRDefault="00ED477A" w:rsidP="00ED477A">
      <w:pPr>
        <w:pStyle w:val="NormalWeb"/>
        <w:spacing w:before="0" w:beforeAutospacing="0" w:after="120" w:afterAutospacing="0"/>
        <w:ind w:left="180" w:right="720"/>
        <w:jc w:val="both"/>
        <w:rPr>
          <w:rFonts w:ascii="Arial" w:hAnsi="Arial" w:cs="Arial"/>
          <w:color w:val="000000"/>
          <w:sz w:val="18"/>
          <w:szCs w:val="18"/>
        </w:rPr>
      </w:pPr>
      <w:r w:rsidRPr="00915B83">
        <w:rPr>
          <w:rFonts w:ascii="Arial" w:hAnsi="Arial" w:cs="Arial"/>
          <w:color w:val="000000"/>
          <w:sz w:val="18"/>
          <w:szCs w:val="18"/>
        </w:rPr>
        <w:t>II - Declaração do conhecimento e da aceitação das "Normas de Atendimento da Rede de Bibliotecas", pelo usuário;</w:t>
      </w:r>
    </w:p>
    <w:p w:rsidR="00ED477A" w:rsidRPr="00915B83" w:rsidRDefault="00ED477A" w:rsidP="00ED477A">
      <w:pPr>
        <w:pStyle w:val="NormalWeb"/>
        <w:spacing w:before="0" w:beforeAutospacing="0" w:after="120" w:afterAutospacing="0"/>
        <w:ind w:left="180" w:right="720"/>
        <w:jc w:val="both"/>
        <w:rPr>
          <w:rFonts w:ascii="Arial" w:hAnsi="Arial" w:cs="Arial"/>
          <w:color w:val="000000"/>
          <w:sz w:val="18"/>
          <w:szCs w:val="18"/>
        </w:rPr>
      </w:pPr>
      <w:r w:rsidRPr="00915B83">
        <w:rPr>
          <w:rFonts w:ascii="Arial" w:hAnsi="Arial" w:cs="Arial"/>
          <w:color w:val="000000"/>
          <w:sz w:val="18"/>
          <w:szCs w:val="18"/>
        </w:rPr>
        <w:t>III - Termo de aceitação, emitido pela Faculdade, para a cobrança de livro extraviado, danificado ou não devolvido no prazo.</w:t>
      </w:r>
    </w:p>
    <w:p w:rsidR="00ED477A" w:rsidRPr="00915B83" w:rsidRDefault="00ED477A" w:rsidP="00ED477A">
      <w:pPr>
        <w:pStyle w:val="NormalWeb"/>
        <w:spacing w:before="0" w:beforeAutospacing="0" w:after="120" w:afterAutospacing="0"/>
        <w:jc w:val="both"/>
        <w:rPr>
          <w:rFonts w:ascii="Arial" w:hAnsi="Arial" w:cs="Arial"/>
          <w:color w:val="000000"/>
          <w:sz w:val="18"/>
          <w:szCs w:val="18"/>
        </w:rPr>
      </w:pPr>
      <w:r w:rsidRPr="00915B83">
        <w:rPr>
          <w:rFonts w:ascii="Arial" w:hAnsi="Arial" w:cs="Arial"/>
          <w:b/>
          <w:bCs/>
          <w:color w:val="000000"/>
          <w:sz w:val="18"/>
          <w:szCs w:val="18"/>
        </w:rPr>
        <w:t xml:space="preserve">Art. 4º - </w:t>
      </w:r>
      <w:r w:rsidRPr="00915B83">
        <w:rPr>
          <w:rFonts w:ascii="Arial" w:hAnsi="Arial" w:cs="Arial"/>
          <w:color w:val="000000"/>
          <w:sz w:val="18"/>
          <w:szCs w:val="18"/>
        </w:rPr>
        <w:t>As consultas ao acervo de livros podem ser feitas, sem formalidades, observando-se os seguintes critérios:</w:t>
      </w:r>
    </w:p>
    <w:p w:rsidR="00ED477A" w:rsidRPr="00915B83" w:rsidRDefault="00ED477A" w:rsidP="00ED477A">
      <w:pPr>
        <w:pStyle w:val="NormalWeb"/>
        <w:spacing w:before="0" w:beforeAutospacing="0" w:after="120" w:afterAutospacing="0"/>
        <w:ind w:left="180" w:right="720"/>
        <w:jc w:val="both"/>
        <w:rPr>
          <w:rFonts w:ascii="Arial" w:hAnsi="Arial" w:cs="Arial"/>
          <w:color w:val="000000"/>
          <w:sz w:val="18"/>
          <w:szCs w:val="18"/>
        </w:rPr>
      </w:pPr>
      <w:r w:rsidRPr="00915B83">
        <w:rPr>
          <w:rFonts w:ascii="Arial" w:hAnsi="Arial" w:cs="Arial"/>
          <w:color w:val="000000"/>
          <w:sz w:val="18"/>
          <w:szCs w:val="18"/>
        </w:rPr>
        <w:lastRenderedPageBreak/>
        <w:t>I - O acervo é franqueado a alunos, professores, funcionários administrativos e visitantes para consulta.</w:t>
      </w:r>
    </w:p>
    <w:p w:rsidR="00ED477A" w:rsidRPr="00915B83" w:rsidRDefault="00ED477A" w:rsidP="00ED477A">
      <w:pPr>
        <w:pStyle w:val="NormalWeb"/>
        <w:spacing w:before="0" w:beforeAutospacing="0" w:after="120" w:afterAutospacing="0"/>
        <w:ind w:left="180" w:right="720"/>
        <w:jc w:val="both"/>
        <w:rPr>
          <w:rFonts w:ascii="Arial" w:hAnsi="Arial" w:cs="Arial"/>
          <w:color w:val="000000"/>
          <w:sz w:val="18"/>
          <w:szCs w:val="18"/>
        </w:rPr>
      </w:pPr>
      <w:r w:rsidRPr="00915B83">
        <w:rPr>
          <w:rFonts w:ascii="Arial" w:hAnsi="Arial" w:cs="Arial"/>
          <w:color w:val="000000"/>
          <w:sz w:val="18"/>
          <w:szCs w:val="18"/>
        </w:rPr>
        <w:t xml:space="preserve">II - Permite-se a consulta a até </w:t>
      </w:r>
      <w:proofErr w:type="gramStart"/>
      <w:r w:rsidRPr="00915B83">
        <w:rPr>
          <w:rFonts w:ascii="Arial" w:hAnsi="Arial" w:cs="Arial"/>
          <w:color w:val="000000"/>
          <w:sz w:val="18"/>
          <w:szCs w:val="18"/>
        </w:rPr>
        <w:t>2</w:t>
      </w:r>
      <w:proofErr w:type="gramEnd"/>
      <w:r w:rsidRPr="00915B83">
        <w:rPr>
          <w:rFonts w:ascii="Arial" w:hAnsi="Arial" w:cs="Arial"/>
          <w:color w:val="000000"/>
          <w:sz w:val="18"/>
          <w:szCs w:val="18"/>
        </w:rPr>
        <w:t xml:space="preserve"> (dois) livros de cada vez.</w:t>
      </w:r>
    </w:p>
    <w:p w:rsidR="00ED477A" w:rsidRPr="00915B83" w:rsidRDefault="00ED477A" w:rsidP="00ED477A">
      <w:pPr>
        <w:pStyle w:val="NormalWeb"/>
        <w:spacing w:before="0" w:beforeAutospacing="0" w:after="120" w:afterAutospacing="0"/>
        <w:ind w:left="181" w:right="720"/>
        <w:jc w:val="both"/>
        <w:rPr>
          <w:rFonts w:ascii="Arial" w:hAnsi="Arial" w:cs="Arial"/>
          <w:color w:val="000000"/>
          <w:sz w:val="18"/>
          <w:szCs w:val="18"/>
        </w:rPr>
      </w:pPr>
      <w:r w:rsidRPr="00915B83">
        <w:rPr>
          <w:rFonts w:ascii="Arial" w:hAnsi="Arial" w:cs="Arial"/>
          <w:color w:val="000000"/>
          <w:sz w:val="18"/>
          <w:szCs w:val="18"/>
        </w:rPr>
        <w:t xml:space="preserve">III - As obras retiradas para consultas deverão ser devolvidas no </w:t>
      </w:r>
      <w:proofErr w:type="spellStart"/>
      <w:r w:rsidRPr="00915B83">
        <w:rPr>
          <w:rFonts w:ascii="Arial" w:hAnsi="Arial" w:cs="Arial"/>
          <w:color w:val="000000"/>
          <w:sz w:val="18"/>
          <w:szCs w:val="18"/>
        </w:rPr>
        <w:t>mesmodia</w:t>
      </w:r>
      <w:proofErr w:type="spellEnd"/>
      <w:r w:rsidRPr="00915B83">
        <w:rPr>
          <w:rFonts w:ascii="Arial" w:hAnsi="Arial" w:cs="Arial"/>
          <w:color w:val="000000"/>
          <w:sz w:val="18"/>
          <w:szCs w:val="18"/>
        </w:rPr>
        <w:t>.</w:t>
      </w:r>
    </w:p>
    <w:p w:rsidR="00ED477A" w:rsidRPr="00915B83" w:rsidRDefault="00ED477A" w:rsidP="00ED477A">
      <w:pPr>
        <w:pStyle w:val="NormalWeb"/>
        <w:spacing w:before="0" w:beforeAutospacing="0" w:after="120" w:afterAutospacing="0"/>
        <w:ind w:left="180" w:right="720"/>
        <w:jc w:val="both"/>
        <w:rPr>
          <w:rFonts w:ascii="Arial" w:hAnsi="Arial" w:cs="Arial"/>
          <w:color w:val="000000"/>
          <w:sz w:val="18"/>
          <w:szCs w:val="18"/>
        </w:rPr>
      </w:pPr>
      <w:r w:rsidRPr="00915B83">
        <w:rPr>
          <w:rFonts w:ascii="Arial" w:hAnsi="Arial" w:cs="Arial"/>
          <w:color w:val="000000"/>
          <w:sz w:val="18"/>
          <w:szCs w:val="18"/>
        </w:rPr>
        <w:t>IV - As consultas a obras raras obedecem às normas de segurança cabíveis, por exemplo, só poderão ser consultadas em sala reservada, na presença de bibliotecário.</w:t>
      </w:r>
    </w:p>
    <w:p w:rsidR="00ED477A" w:rsidRPr="00915B83" w:rsidRDefault="00ED477A" w:rsidP="00ED477A">
      <w:pPr>
        <w:pStyle w:val="NormalWeb"/>
        <w:spacing w:before="0" w:beforeAutospacing="0" w:after="120" w:afterAutospacing="0"/>
        <w:jc w:val="both"/>
        <w:rPr>
          <w:rFonts w:ascii="Arial" w:hAnsi="Arial" w:cs="Arial"/>
          <w:color w:val="000000"/>
          <w:sz w:val="18"/>
          <w:szCs w:val="18"/>
        </w:rPr>
      </w:pPr>
      <w:r w:rsidRPr="00915B83">
        <w:rPr>
          <w:rFonts w:ascii="Arial" w:hAnsi="Arial" w:cs="Arial"/>
          <w:b/>
          <w:bCs/>
          <w:color w:val="000000"/>
          <w:sz w:val="18"/>
          <w:szCs w:val="18"/>
        </w:rPr>
        <w:t>Art. 5º -</w:t>
      </w:r>
      <w:r w:rsidRPr="00915B83">
        <w:rPr>
          <w:rFonts w:ascii="Arial" w:hAnsi="Arial" w:cs="Arial"/>
          <w:color w:val="000000"/>
          <w:sz w:val="18"/>
          <w:szCs w:val="18"/>
        </w:rPr>
        <w:t xml:space="preserve"> O empréstimo de obras da Biblioteca é permitido através de conferência automática da matrícula do aluno, professor ou funcionário administrativo</w:t>
      </w:r>
      <w:proofErr w:type="gramStart"/>
      <w:r w:rsidRPr="00915B83">
        <w:rPr>
          <w:rFonts w:ascii="Arial" w:hAnsi="Arial" w:cs="Arial"/>
          <w:color w:val="000000"/>
          <w:sz w:val="18"/>
          <w:szCs w:val="18"/>
        </w:rPr>
        <w:t>..</w:t>
      </w:r>
      <w:proofErr w:type="gramEnd"/>
    </w:p>
    <w:p w:rsidR="00ED477A" w:rsidRPr="00915B83" w:rsidRDefault="00ED477A" w:rsidP="00ED477A">
      <w:pPr>
        <w:pStyle w:val="NormalWeb"/>
        <w:spacing w:before="0" w:beforeAutospacing="0" w:after="120" w:afterAutospacing="0"/>
        <w:ind w:left="360" w:right="720"/>
        <w:jc w:val="both"/>
        <w:rPr>
          <w:rFonts w:ascii="Arial" w:hAnsi="Arial" w:cs="Arial"/>
          <w:color w:val="000000"/>
          <w:sz w:val="18"/>
          <w:szCs w:val="18"/>
        </w:rPr>
      </w:pPr>
      <w:r w:rsidRPr="00915B83">
        <w:rPr>
          <w:rFonts w:ascii="Arial" w:hAnsi="Arial" w:cs="Arial"/>
          <w:color w:val="000000"/>
          <w:sz w:val="18"/>
          <w:szCs w:val="18"/>
        </w:rPr>
        <w:t xml:space="preserve">I - O aluno só terá acesso ao empréstimo de </w:t>
      </w:r>
    </w:p>
    <w:p w:rsidR="00ED477A" w:rsidRPr="00915B83" w:rsidRDefault="00ED477A" w:rsidP="00ED477A">
      <w:pPr>
        <w:pStyle w:val="NormalWeb"/>
        <w:spacing w:before="0" w:beforeAutospacing="0" w:after="120" w:afterAutospacing="0"/>
        <w:ind w:left="360" w:right="720"/>
        <w:jc w:val="both"/>
        <w:rPr>
          <w:rFonts w:ascii="Arial" w:hAnsi="Arial" w:cs="Arial"/>
          <w:color w:val="000000"/>
          <w:sz w:val="18"/>
          <w:szCs w:val="18"/>
        </w:rPr>
      </w:pPr>
      <w:proofErr w:type="gramStart"/>
      <w:r w:rsidRPr="00915B83">
        <w:rPr>
          <w:rFonts w:ascii="Arial" w:hAnsi="Arial" w:cs="Arial"/>
          <w:color w:val="000000"/>
          <w:sz w:val="18"/>
          <w:szCs w:val="18"/>
        </w:rPr>
        <w:t>livros</w:t>
      </w:r>
      <w:proofErr w:type="gramEnd"/>
      <w:r w:rsidRPr="00915B83">
        <w:rPr>
          <w:rFonts w:ascii="Arial" w:hAnsi="Arial" w:cs="Arial"/>
          <w:color w:val="000000"/>
          <w:sz w:val="18"/>
          <w:szCs w:val="18"/>
        </w:rPr>
        <w:t xml:space="preserve"> na Biblioteca, enquanto estiver vinculado por matrícula financeira. O próprio Sistema permitirá a retirada de livros na Biblioteca.</w:t>
      </w:r>
    </w:p>
    <w:p w:rsidR="00ED477A" w:rsidRPr="00915B83" w:rsidRDefault="00ED477A" w:rsidP="00ED477A">
      <w:pPr>
        <w:pStyle w:val="NormalWeb"/>
        <w:spacing w:before="0" w:beforeAutospacing="0" w:after="120" w:afterAutospacing="0"/>
        <w:ind w:left="360" w:right="720"/>
        <w:jc w:val="both"/>
        <w:rPr>
          <w:rFonts w:ascii="Arial" w:hAnsi="Arial" w:cs="Arial"/>
          <w:color w:val="000000"/>
          <w:sz w:val="18"/>
          <w:szCs w:val="18"/>
        </w:rPr>
      </w:pPr>
      <w:r w:rsidRPr="00915B83">
        <w:rPr>
          <w:rFonts w:ascii="Arial" w:hAnsi="Arial" w:cs="Arial"/>
          <w:color w:val="000000"/>
          <w:sz w:val="18"/>
          <w:szCs w:val="18"/>
        </w:rPr>
        <w:t>II - O professor terá acesso ao empréstimo de livros à sua escolha.</w:t>
      </w:r>
    </w:p>
    <w:p w:rsidR="00ED477A" w:rsidRPr="00915B83" w:rsidRDefault="00ED477A" w:rsidP="00ED477A">
      <w:pPr>
        <w:pStyle w:val="NormalWeb"/>
        <w:spacing w:before="0" w:beforeAutospacing="0" w:after="120" w:afterAutospacing="0"/>
        <w:ind w:left="360" w:right="720"/>
        <w:jc w:val="both"/>
        <w:rPr>
          <w:rFonts w:ascii="Arial" w:hAnsi="Arial" w:cs="Arial"/>
          <w:color w:val="000000"/>
          <w:sz w:val="18"/>
          <w:szCs w:val="18"/>
        </w:rPr>
      </w:pPr>
      <w:r w:rsidRPr="00915B83">
        <w:rPr>
          <w:rFonts w:ascii="Arial" w:hAnsi="Arial" w:cs="Arial"/>
          <w:color w:val="000000"/>
          <w:sz w:val="18"/>
          <w:szCs w:val="18"/>
        </w:rPr>
        <w:t xml:space="preserve">III - O funcionário administrativo só terá acesso ao empréstimo de livros no </w:t>
      </w:r>
      <w:r w:rsidRPr="00915B83">
        <w:rPr>
          <w:rFonts w:ascii="Arial" w:hAnsi="Arial" w:cs="Arial"/>
          <w:i/>
          <w:iCs/>
          <w:color w:val="000000"/>
          <w:sz w:val="18"/>
          <w:szCs w:val="18"/>
        </w:rPr>
        <w:t>campus</w:t>
      </w:r>
      <w:r w:rsidRPr="00915B83">
        <w:rPr>
          <w:rFonts w:ascii="Arial" w:hAnsi="Arial" w:cs="Arial"/>
          <w:color w:val="000000"/>
          <w:sz w:val="18"/>
          <w:szCs w:val="18"/>
        </w:rPr>
        <w:t xml:space="preserve"> em que trabalha ou no </w:t>
      </w:r>
      <w:r w:rsidRPr="00915B83">
        <w:rPr>
          <w:rFonts w:ascii="Arial" w:hAnsi="Arial" w:cs="Arial"/>
          <w:i/>
          <w:iCs/>
          <w:color w:val="000000"/>
          <w:sz w:val="18"/>
          <w:szCs w:val="18"/>
        </w:rPr>
        <w:t>campus</w:t>
      </w:r>
      <w:r w:rsidRPr="00915B83">
        <w:rPr>
          <w:rFonts w:ascii="Arial" w:hAnsi="Arial" w:cs="Arial"/>
          <w:color w:val="000000"/>
          <w:sz w:val="18"/>
          <w:szCs w:val="18"/>
        </w:rPr>
        <w:t xml:space="preserve"> em que estuda, à sua escolha.</w:t>
      </w:r>
    </w:p>
    <w:p w:rsidR="00ED477A" w:rsidRPr="00915B83" w:rsidRDefault="00ED477A" w:rsidP="00ED477A">
      <w:pPr>
        <w:pStyle w:val="NormalWeb"/>
        <w:spacing w:before="0" w:beforeAutospacing="0" w:after="120" w:afterAutospacing="0"/>
        <w:ind w:left="360" w:right="720"/>
        <w:jc w:val="both"/>
        <w:rPr>
          <w:rFonts w:ascii="Arial" w:hAnsi="Arial" w:cs="Arial"/>
          <w:color w:val="000000"/>
          <w:sz w:val="18"/>
          <w:szCs w:val="18"/>
        </w:rPr>
      </w:pPr>
      <w:r w:rsidRPr="00915B83">
        <w:rPr>
          <w:rFonts w:ascii="Arial" w:hAnsi="Arial" w:cs="Arial"/>
          <w:color w:val="000000"/>
          <w:sz w:val="18"/>
          <w:szCs w:val="18"/>
        </w:rPr>
        <w:t>IV - Não estão disponíveis para empréstimo as obras de referência (legislação e códigos, enciclopédias e dicionários), monografias de graduação, teses, periódicos, vídeos e exemplares únicos.</w:t>
      </w:r>
    </w:p>
    <w:p w:rsidR="00ED477A" w:rsidRPr="00915B83" w:rsidRDefault="00ED477A" w:rsidP="00ED477A">
      <w:pPr>
        <w:pStyle w:val="NormalWeb"/>
        <w:spacing w:before="0" w:beforeAutospacing="0" w:after="120" w:afterAutospacing="0"/>
        <w:ind w:left="360" w:right="720"/>
        <w:jc w:val="both"/>
        <w:rPr>
          <w:rFonts w:ascii="Arial" w:hAnsi="Arial" w:cs="Arial"/>
          <w:color w:val="000000"/>
          <w:sz w:val="18"/>
          <w:szCs w:val="18"/>
        </w:rPr>
      </w:pPr>
      <w:r w:rsidRPr="00915B83">
        <w:rPr>
          <w:rFonts w:ascii="Arial" w:hAnsi="Arial" w:cs="Arial"/>
          <w:color w:val="000000"/>
          <w:sz w:val="18"/>
          <w:szCs w:val="18"/>
        </w:rPr>
        <w:t>V - A retirada por empréstimo limitar-se-á a dois livros por usuário, mediante a apresentação de um documento de identidade com fotografia e assinatura do Contrato de Empréstimo/Consulta.</w:t>
      </w:r>
    </w:p>
    <w:p w:rsidR="00ED477A" w:rsidRPr="00915B83" w:rsidRDefault="00ED477A" w:rsidP="00ED477A">
      <w:pPr>
        <w:pStyle w:val="NormalWeb"/>
        <w:spacing w:before="0" w:beforeAutospacing="0" w:after="120" w:afterAutospacing="0"/>
        <w:ind w:left="360" w:right="720"/>
        <w:jc w:val="both"/>
        <w:rPr>
          <w:rFonts w:ascii="Arial" w:hAnsi="Arial" w:cs="Arial"/>
          <w:color w:val="000000"/>
          <w:sz w:val="18"/>
          <w:szCs w:val="18"/>
        </w:rPr>
      </w:pPr>
      <w:r w:rsidRPr="00915B83">
        <w:rPr>
          <w:rFonts w:ascii="Arial" w:hAnsi="Arial" w:cs="Arial"/>
          <w:color w:val="000000"/>
          <w:sz w:val="18"/>
          <w:szCs w:val="18"/>
        </w:rPr>
        <w:t xml:space="preserve">VI - O prazo de empréstimo é de </w:t>
      </w:r>
      <w:proofErr w:type="gramStart"/>
      <w:r w:rsidRPr="00915B83">
        <w:rPr>
          <w:rFonts w:ascii="Arial" w:hAnsi="Arial" w:cs="Arial"/>
          <w:color w:val="000000"/>
          <w:sz w:val="18"/>
          <w:szCs w:val="18"/>
        </w:rPr>
        <w:t>7</w:t>
      </w:r>
      <w:proofErr w:type="gramEnd"/>
      <w:r w:rsidRPr="00915B83">
        <w:rPr>
          <w:rFonts w:ascii="Arial" w:hAnsi="Arial" w:cs="Arial"/>
          <w:color w:val="000000"/>
          <w:sz w:val="18"/>
          <w:szCs w:val="18"/>
        </w:rPr>
        <w:t xml:space="preserve"> (sete) dias corridos, podendo ser renovado, com apresentação do livro, desde que a obra não esteja reservada para outro usuário. Quando o sétimo dia for dia não útil </w:t>
      </w:r>
      <w:proofErr w:type="gramStart"/>
      <w:r w:rsidRPr="00915B83">
        <w:rPr>
          <w:rFonts w:ascii="Arial" w:hAnsi="Arial" w:cs="Arial"/>
          <w:color w:val="000000"/>
          <w:sz w:val="18"/>
          <w:szCs w:val="18"/>
        </w:rPr>
        <w:t>a</w:t>
      </w:r>
      <w:proofErr w:type="gramEnd"/>
      <w:r w:rsidRPr="00915B83">
        <w:rPr>
          <w:rFonts w:ascii="Arial" w:hAnsi="Arial" w:cs="Arial"/>
          <w:color w:val="000000"/>
          <w:sz w:val="18"/>
          <w:szCs w:val="18"/>
        </w:rPr>
        <w:t xml:space="preserve"> entrega deverá ser efetuada no primeiro dia útil </w:t>
      </w:r>
      <w:proofErr w:type="spellStart"/>
      <w:r w:rsidRPr="00915B83">
        <w:rPr>
          <w:rFonts w:ascii="Arial" w:hAnsi="Arial" w:cs="Arial"/>
          <w:color w:val="000000"/>
          <w:sz w:val="18"/>
          <w:szCs w:val="18"/>
        </w:rPr>
        <w:t>subseqüente</w:t>
      </w:r>
      <w:proofErr w:type="spellEnd"/>
      <w:r w:rsidRPr="00915B83">
        <w:rPr>
          <w:rFonts w:ascii="Arial" w:hAnsi="Arial" w:cs="Arial"/>
          <w:color w:val="000000"/>
          <w:sz w:val="18"/>
          <w:szCs w:val="18"/>
        </w:rPr>
        <w:t>.</w:t>
      </w:r>
    </w:p>
    <w:p w:rsidR="00ED477A" w:rsidRPr="00915B83" w:rsidRDefault="00ED477A" w:rsidP="00ED477A">
      <w:pPr>
        <w:pStyle w:val="NormalWeb"/>
        <w:spacing w:before="0" w:beforeAutospacing="0" w:after="120" w:afterAutospacing="0"/>
        <w:ind w:left="360" w:right="720"/>
        <w:jc w:val="both"/>
        <w:rPr>
          <w:rFonts w:ascii="Arial" w:hAnsi="Arial" w:cs="Arial"/>
          <w:color w:val="000000"/>
          <w:sz w:val="18"/>
          <w:szCs w:val="18"/>
        </w:rPr>
      </w:pPr>
      <w:r w:rsidRPr="00915B83">
        <w:rPr>
          <w:rFonts w:ascii="Arial" w:hAnsi="Arial" w:cs="Arial"/>
          <w:color w:val="000000"/>
          <w:sz w:val="18"/>
          <w:szCs w:val="18"/>
        </w:rPr>
        <w:t xml:space="preserve">VII - Não observado o prazo de empréstimo, o retardatário ficará impedido de tomar livros </w:t>
      </w:r>
      <w:r w:rsidRPr="00915B83">
        <w:rPr>
          <w:rFonts w:ascii="Arial" w:hAnsi="Arial" w:cs="Arial"/>
          <w:b/>
          <w:bCs/>
          <w:color w:val="000000"/>
          <w:sz w:val="18"/>
          <w:szCs w:val="18"/>
        </w:rPr>
        <w:t>por empréstimo e para consulta</w:t>
      </w:r>
      <w:r w:rsidRPr="00915B83">
        <w:rPr>
          <w:rFonts w:ascii="Arial" w:hAnsi="Arial" w:cs="Arial"/>
          <w:color w:val="000000"/>
          <w:sz w:val="18"/>
          <w:szCs w:val="18"/>
        </w:rPr>
        <w:t>, pelo dobro dos dias atrasados. No caso do atraso de dois livros, a suspensão será cumulativa.</w:t>
      </w:r>
    </w:p>
    <w:p w:rsidR="00ED477A" w:rsidRPr="00915B83" w:rsidRDefault="00ED477A" w:rsidP="00ED477A">
      <w:pPr>
        <w:pStyle w:val="NormalWeb"/>
        <w:spacing w:before="0" w:beforeAutospacing="0" w:after="120" w:afterAutospacing="0"/>
        <w:jc w:val="both"/>
        <w:rPr>
          <w:rFonts w:ascii="Arial" w:hAnsi="Arial" w:cs="Arial"/>
          <w:color w:val="000000"/>
          <w:sz w:val="18"/>
          <w:szCs w:val="18"/>
        </w:rPr>
      </w:pPr>
      <w:r w:rsidRPr="00915B83">
        <w:rPr>
          <w:rFonts w:ascii="Arial" w:hAnsi="Arial" w:cs="Arial"/>
          <w:b/>
          <w:bCs/>
          <w:color w:val="000000"/>
          <w:sz w:val="18"/>
          <w:szCs w:val="18"/>
        </w:rPr>
        <w:t>Art. 6º -</w:t>
      </w:r>
      <w:r w:rsidRPr="00915B83">
        <w:rPr>
          <w:rFonts w:ascii="Arial" w:hAnsi="Arial" w:cs="Arial"/>
          <w:color w:val="000000"/>
          <w:sz w:val="18"/>
          <w:szCs w:val="18"/>
        </w:rPr>
        <w:t xml:space="preserve"> O usuário terá sua inscrição cancelada após infringir pela terceira vez, indistintamente, os artigos 4º inciso III e o artigo 5º incisos V e VI. O cancelamento da inscrição será por 30 (trinta) dias após o cumprimento da suspensão gerada pelo atraso na devolução do(s) livros(s).</w:t>
      </w:r>
    </w:p>
    <w:p w:rsidR="00ED477A" w:rsidRPr="00915B83" w:rsidRDefault="00ED477A" w:rsidP="00ED477A">
      <w:pPr>
        <w:pStyle w:val="NormalWeb"/>
        <w:spacing w:before="0" w:beforeAutospacing="0" w:after="120" w:afterAutospacing="0"/>
        <w:jc w:val="both"/>
        <w:rPr>
          <w:rFonts w:ascii="Arial" w:hAnsi="Arial" w:cs="Arial"/>
          <w:color w:val="000000"/>
          <w:sz w:val="18"/>
          <w:szCs w:val="18"/>
        </w:rPr>
      </w:pPr>
      <w:r w:rsidRPr="00915B83">
        <w:rPr>
          <w:rFonts w:ascii="Arial" w:hAnsi="Arial" w:cs="Arial"/>
          <w:b/>
          <w:bCs/>
          <w:color w:val="000000"/>
          <w:sz w:val="18"/>
          <w:szCs w:val="18"/>
        </w:rPr>
        <w:t>Art. 7º -</w:t>
      </w:r>
      <w:r w:rsidRPr="00915B83">
        <w:rPr>
          <w:rFonts w:ascii="Arial" w:hAnsi="Arial" w:cs="Arial"/>
          <w:color w:val="000000"/>
          <w:sz w:val="18"/>
          <w:szCs w:val="18"/>
        </w:rPr>
        <w:t xml:space="preserve"> O valor da obra extraviada, danificada, ou não devolvida no prazo será cobrado do usuário, pelo preço de mercado, para reposição do acervo.</w:t>
      </w:r>
    </w:p>
    <w:p w:rsidR="00ED477A" w:rsidRPr="00915B83" w:rsidRDefault="00ED477A" w:rsidP="00ED477A">
      <w:pPr>
        <w:pStyle w:val="NormalWeb"/>
        <w:spacing w:before="0" w:beforeAutospacing="0" w:after="120" w:afterAutospacing="0"/>
        <w:jc w:val="both"/>
        <w:rPr>
          <w:rFonts w:ascii="Arial" w:hAnsi="Arial" w:cs="Arial"/>
          <w:color w:val="000000"/>
          <w:sz w:val="18"/>
          <w:szCs w:val="18"/>
        </w:rPr>
      </w:pPr>
      <w:r w:rsidRPr="00915B83">
        <w:rPr>
          <w:rFonts w:ascii="Arial" w:hAnsi="Arial" w:cs="Arial"/>
          <w:b/>
          <w:bCs/>
          <w:color w:val="000000"/>
          <w:sz w:val="18"/>
          <w:szCs w:val="18"/>
        </w:rPr>
        <w:t xml:space="preserve">Art. 8º - </w:t>
      </w:r>
      <w:r w:rsidRPr="00915B83">
        <w:rPr>
          <w:rFonts w:ascii="Arial" w:hAnsi="Arial" w:cs="Arial"/>
          <w:color w:val="000000"/>
          <w:sz w:val="18"/>
          <w:szCs w:val="18"/>
        </w:rPr>
        <w:t>O serviço de cópias é terceirizado e, mediante pagamento, fornece reprodução de artigos de periódicos e de textos da legislação e da jurisprudência de acordo com a lei nº 9610, de 19 de fevereiro de 1998 (Nova Lei do Direito Autoral).</w:t>
      </w:r>
    </w:p>
    <w:p w:rsidR="00ED477A" w:rsidRPr="00915B83" w:rsidRDefault="00ED477A" w:rsidP="00ED477A">
      <w:pPr>
        <w:pStyle w:val="NormalWeb"/>
        <w:spacing w:before="0" w:beforeAutospacing="0" w:after="120" w:afterAutospacing="0"/>
        <w:jc w:val="both"/>
        <w:rPr>
          <w:rFonts w:ascii="Arial" w:hAnsi="Arial" w:cs="Arial"/>
          <w:color w:val="000000"/>
          <w:sz w:val="18"/>
          <w:szCs w:val="18"/>
        </w:rPr>
      </w:pPr>
      <w:r w:rsidRPr="00915B83">
        <w:rPr>
          <w:rFonts w:ascii="Arial" w:hAnsi="Arial" w:cs="Arial"/>
          <w:b/>
          <w:bCs/>
          <w:color w:val="000000"/>
          <w:sz w:val="18"/>
          <w:szCs w:val="18"/>
        </w:rPr>
        <w:t>Parágrafo Único -</w:t>
      </w:r>
      <w:r w:rsidRPr="00915B83">
        <w:rPr>
          <w:rFonts w:ascii="Arial" w:hAnsi="Arial" w:cs="Arial"/>
          <w:color w:val="000000"/>
          <w:sz w:val="18"/>
          <w:szCs w:val="18"/>
        </w:rPr>
        <w:t xml:space="preserve"> É vedada a reprodução total de trabalhos doutrinários, em observância aos direitos autorais envolvidos.</w:t>
      </w:r>
    </w:p>
    <w:p w:rsidR="00ED477A" w:rsidRPr="00915B83" w:rsidRDefault="00ED477A" w:rsidP="00ED477A">
      <w:pPr>
        <w:pStyle w:val="NormalWeb"/>
        <w:spacing w:before="0" w:beforeAutospacing="0" w:after="120" w:afterAutospacing="0"/>
        <w:jc w:val="both"/>
        <w:rPr>
          <w:rFonts w:ascii="Arial" w:hAnsi="Arial" w:cs="Arial"/>
          <w:color w:val="000000"/>
          <w:sz w:val="18"/>
          <w:szCs w:val="18"/>
        </w:rPr>
      </w:pPr>
      <w:proofErr w:type="spellStart"/>
      <w:r w:rsidRPr="00915B83">
        <w:rPr>
          <w:rFonts w:ascii="Arial" w:hAnsi="Arial" w:cs="Arial"/>
          <w:b/>
          <w:bCs/>
          <w:color w:val="000000"/>
          <w:sz w:val="18"/>
          <w:szCs w:val="18"/>
        </w:rPr>
        <w:lastRenderedPageBreak/>
        <w:t>Art</w:t>
      </w:r>
      <w:proofErr w:type="spellEnd"/>
      <w:r w:rsidRPr="00915B83">
        <w:rPr>
          <w:rFonts w:ascii="Arial" w:hAnsi="Arial" w:cs="Arial"/>
          <w:b/>
          <w:bCs/>
          <w:color w:val="000000"/>
          <w:sz w:val="18"/>
          <w:szCs w:val="18"/>
        </w:rPr>
        <w:t xml:space="preserve"> 9º -</w:t>
      </w:r>
      <w:r w:rsidRPr="00915B83">
        <w:rPr>
          <w:rFonts w:ascii="Arial" w:hAnsi="Arial" w:cs="Arial"/>
          <w:color w:val="000000"/>
          <w:sz w:val="18"/>
          <w:szCs w:val="18"/>
        </w:rPr>
        <w:t xml:space="preserve"> Todo usuário, ao assinar o Contrato de Empréstimo/Consulta, estará declarando ter pleno conhecimento e aceitação destas normas e da cobrança do livro extraviado, danificado ou não devolvido no prazo.</w:t>
      </w:r>
    </w:p>
    <w:p w:rsidR="00ED477A" w:rsidRPr="00915B83" w:rsidRDefault="00ED477A" w:rsidP="00ED477A">
      <w:pPr>
        <w:pStyle w:val="NormalWeb"/>
        <w:spacing w:before="0" w:beforeAutospacing="0" w:after="120" w:afterAutospacing="0"/>
        <w:jc w:val="both"/>
        <w:rPr>
          <w:rFonts w:ascii="Arial" w:hAnsi="Arial" w:cs="Arial"/>
          <w:color w:val="000000"/>
          <w:sz w:val="18"/>
          <w:szCs w:val="18"/>
        </w:rPr>
      </w:pPr>
      <w:proofErr w:type="gramStart"/>
      <w:r w:rsidRPr="00915B83">
        <w:rPr>
          <w:rFonts w:ascii="Arial" w:hAnsi="Arial" w:cs="Arial"/>
          <w:b/>
          <w:bCs/>
          <w:color w:val="000000"/>
          <w:sz w:val="18"/>
          <w:szCs w:val="18"/>
        </w:rPr>
        <w:t>4 - PROJEÇÃO</w:t>
      </w:r>
      <w:proofErr w:type="gramEnd"/>
      <w:r w:rsidRPr="00915B83">
        <w:rPr>
          <w:rFonts w:ascii="Arial" w:hAnsi="Arial" w:cs="Arial"/>
          <w:b/>
          <w:bCs/>
          <w:color w:val="000000"/>
          <w:sz w:val="18"/>
          <w:szCs w:val="18"/>
        </w:rPr>
        <w:t xml:space="preserve"> DE VÍDEOS</w:t>
      </w:r>
    </w:p>
    <w:p w:rsidR="00ED477A" w:rsidRPr="00915B83" w:rsidRDefault="00ED477A" w:rsidP="00ED477A">
      <w:pPr>
        <w:pStyle w:val="NormalWeb"/>
        <w:spacing w:before="0" w:beforeAutospacing="0" w:after="120" w:afterAutospacing="0"/>
        <w:jc w:val="both"/>
        <w:rPr>
          <w:rFonts w:ascii="Arial" w:hAnsi="Arial" w:cs="Arial"/>
          <w:color w:val="000000"/>
          <w:sz w:val="18"/>
          <w:szCs w:val="18"/>
        </w:rPr>
      </w:pPr>
      <w:r w:rsidRPr="00915B83">
        <w:rPr>
          <w:rFonts w:ascii="Arial" w:hAnsi="Arial" w:cs="Arial"/>
          <w:b/>
          <w:bCs/>
          <w:color w:val="000000"/>
          <w:sz w:val="18"/>
          <w:szCs w:val="18"/>
        </w:rPr>
        <w:t>Art. 10º -</w:t>
      </w:r>
      <w:r w:rsidRPr="00915B83">
        <w:rPr>
          <w:rFonts w:ascii="Arial" w:hAnsi="Arial" w:cs="Arial"/>
          <w:color w:val="000000"/>
          <w:sz w:val="18"/>
          <w:szCs w:val="18"/>
        </w:rPr>
        <w:t xml:space="preserve"> Será concedida </w:t>
      </w:r>
      <w:proofErr w:type="gramStart"/>
      <w:r w:rsidRPr="00915B83">
        <w:rPr>
          <w:rFonts w:ascii="Arial" w:hAnsi="Arial" w:cs="Arial"/>
          <w:color w:val="000000"/>
          <w:sz w:val="18"/>
          <w:szCs w:val="18"/>
        </w:rPr>
        <w:t>1</w:t>
      </w:r>
      <w:proofErr w:type="gramEnd"/>
      <w:r w:rsidRPr="00915B83">
        <w:rPr>
          <w:rFonts w:ascii="Arial" w:hAnsi="Arial" w:cs="Arial"/>
          <w:color w:val="000000"/>
          <w:sz w:val="18"/>
          <w:szCs w:val="18"/>
        </w:rPr>
        <w:t> (uma) hora para cada projeção, podendo ser marcados horários consecutivos, de acordo com a duração da fita de vídeo.</w:t>
      </w:r>
    </w:p>
    <w:p w:rsidR="00ED477A" w:rsidRPr="00915B83" w:rsidRDefault="00ED477A" w:rsidP="00ED477A">
      <w:pPr>
        <w:pStyle w:val="NormalWeb"/>
        <w:spacing w:before="0" w:beforeAutospacing="0" w:after="120" w:afterAutospacing="0"/>
        <w:jc w:val="both"/>
        <w:rPr>
          <w:rFonts w:ascii="Arial" w:hAnsi="Arial" w:cs="Arial"/>
          <w:color w:val="000000"/>
          <w:sz w:val="18"/>
          <w:szCs w:val="18"/>
        </w:rPr>
      </w:pPr>
      <w:r w:rsidRPr="00915B83">
        <w:rPr>
          <w:rFonts w:ascii="Arial" w:hAnsi="Arial" w:cs="Arial"/>
          <w:b/>
          <w:bCs/>
          <w:color w:val="000000"/>
          <w:sz w:val="18"/>
          <w:szCs w:val="18"/>
        </w:rPr>
        <w:t>Art. 11º -</w:t>
      </w:r>
      <w:r w:rsidRPr="00915B83">
        <w:rPr>
          <w:rFonts w:ascii="Arial" w:hAnsi="Arial" w:cs="Arial"/>
          <w:color w:val="000000"/>
          <w:sz w:val="18"/>
          <w:szCs w:val="18"/>
        </w:rPr>
        <w:t xml:space="preserve"> A projeção de vídeos será feita observando-se os seguintes critérios:</w:t>
      </w:r>
    </w:p>
    <w:p w:rsidR="00ED477A" w:rsidRPr="00915B83" w:rsidRDefault="00ED477A" w:rsidP="00ED477A">
      <w:pPr>
        <w:pStyle w:val="NormalWeb"/>
        <w:spacing w:before="0" w:beforeAutospacing="0" w:after="120" w:afterAutospacing="0"/>
        <w:ind w:left="180" w:right="720"/>
        <w:jc w:val="both"/>
        <w:rPr>
          <w:rFonts w:ascii="Arial" w:hAnsi="Arial" w:cs="Arial"/>
          <w:color w:val="000000"/>
          <w:sz w:val="18"/>
          <w:szCs w:val="18"/>
        </w:rPr>
      </w:pPr>
      <w:r w:rsidRPr="00915B83">
        <w:rPr>
          <w:rFonts w:ascii="Arial" w:hAnsi="Arial" w:cs="Arial"/>
          <w:color w:val="000000"/>
          <w:sz w:val="18"/>
          <w:szCs w:val="18"/>
        </w:rPr>
        <w:t>I - Os usuários-alunos só poderão assistir aos vídeos no ambiente da biblioteca (sala de vídeo), não sendo permitido o empréstimo domiciliar.</w:t>
      </w:r>
    </w:p>
    <w:p w:rsidR="00ED477A" w:rsidRPr="00915B83" w:rsidRDefault="00ED477A" w:rsidP="00ED477A">
      <w:pPr>
        <w:pStyle w:val="NormalWeb"/>
        <w:spacing w:before="0" w:beforeAutospacing="0" w:after="120" w:afterAutospacing="0"/>
        <w:ind w:left="180" w:right="720"/>
        <w:jc w:val="both"/>
        <w:rPr>
          <w:rFonts w:ascii="Arial" w:hAnsi="Arial" w:cs="Arial"/>
          <w:color w:val="000000"/>
          <w:sz w:val="18"/>
          <w:szCs w:val="18"/>
        </w:rPr>
      </w:pPr>
      <w:r w:rsidRPr="00915B83">
        <w:rPr>
          <w:rFonts w:ascii="Arial" w:hAnsi="Arial" w:cs="Arial"/>
          <w:color w:val="000000"/>
          <w:sz w:val="18"/>
          <w:szCs w:val="18"/>
        </w:rPr>
        <w:t>II - A projeção dos vídeos deverá ser previamente marcada. Será especificado o dia, hora, vídeo e o nome do aluno responsável pela sala de vídeo e sua projeção.</w:t>
      </w:r>
    </w:p>
    <w:p w:rsidR="00ED477A" w:rsidRPr="00915B83" w:rsidRDefault="00ED477A" w:rsidP="00ED477A">
      <w:pPr>
        <w:pStyle w:val="NormalWeb"/>
        <w:spacing w:before="0" w:beforeAutospacing="0" w:after="120" w:afterAutospacing="0"/>
        <w:ind w:left="180" w:right="720"/>
        <w:jc w:val="both"/>
        <w:rPr>
          <w:rFonts w:ascii="Arial" w:hAnsi="Arial" w:cs="Arial"/>
          <w:color w:val="000000"/>
          <w:sz w:val="18"/>
          <w:szCs w:val="18"/>
        </w:rPr>
      </w:pPr>
      <w:r w:rsidRPr="00915B83">
        <w:rPr>
          <w:rFonts w:ascii="Arial" w:hAnsi="Arial" w:cs="Arial"/>
          <w:color w:val="000000"/>
          <w:sz w:val="18"/>
          <w:szCs w:val="18"/>
        </w:rPr>
        <w:t>III - Não poderão ser projetados vídeos que não sejam do acervo da biblioteca.</w:t>
      </w:r>
    </w:p>
    <w:p w:rsidR="00ED477A" w:rsidRPr="00915B83" w:rsidRDefault="00ED477A" w:rsidP="00ED477A">
      <w:pPr>
        <w:pStyle w:val="NormalWeb"/>
        <w:spacing w:before="0" w:beforeAutospacing="0" w:after="120" w:afterAutospacing="0"/>
        <w:jc w:val="both"/>
        <w:rPr>
          <w:rFonts w:ascii="Arial" w:hAnsi="Arial" w:cs="Arial"/>
          <w:color w:val="000000"/>
          <w:sz w:val="18"/>
          <w:szCs w:val="18"/>
        </w:rPr>
      </w:pPr>
      <w:r w:rsidRPr="00915B83">
        <w:rPr>
          <w:rFonts w:ascii="Arial" w:hAnsi="Arial" w:cs="Arial"/>
          <w:b/>
          <w:bCs/>
          <w:color w:val="000000"/>
          <w:sz w:val="18"/>
          <w:szCs w:val="18"/>
        </w:rPr>
        <w:t>Art. 12º -</w:t>
      </w:r>
      <w:r w:rsidRPr="00915B83">
        <w:rPr>
          <w:rFonts w:ascii="Arial" w:hAnsi="Arial" w:cs="Arial"/>
          <w:color w:val="000000"/>
          <w:sz w:val="18"/>
          <w:szCs w:val="18"/>
        </w:rPr>
        <w:t xml:space="preserve"> Os usuários-professores poderão permanecer, no máximo, com dois vídeos, por um dia, desde que o empréstimo seja previamente agendado.</w:t>
      </w:r>
    </w:p>
    <w:p w:rsidR="00ED477A" w:rsidRPr="00915B83" w:rsidRDefault="00ED477A" w:rsidP="00ED477A">
      <w:pPr>
        <w:pStyle w:val="NormalWeb"/>
        <w:spacing w:before="0" w:beforeAutospacing="0" w:after="120" w:afterAutospacing="0"/>
        <w:jc w:val="both"/>
        <w:rPr>
          <w:rFonts w:ascii="Arial" w:hAnsi="Arial" w:cs="Arial"/>
          <w:color w:val="000000"/>
          <w:sz w:val="18"/>
          <w:szCs w:val="18"/>
        </w:rPr>
      </w:pPr>
      <w:proofErr w:type="gramStart"/>
      <w:r w:rsidRPr="00915B83">
        <w:rPr>
          <w:rFonts w:ascii="Arial" w:hAnsi="Arial" w:cs="Arial"/>
          <w:b/>
          <w:bCs/>
          <w:color w:val="000000"/>
          <w:sz w:val="18"/>
          <w:szCs w:val="18"/>
        </w:rPr>
        <w:t>5 - PESQUISA</w:t>
      </w:r>
      <w:proofErr w:type="gramEnd"/>
      <w:r w:rsidRPr="00915B83">
        <w:rPr>
          <w:rFonts w:ascii="Arial" w:hAnsi="Arial" w:cs="Arial"/>
          <w:b/>
          <w:bCs/>
          <w:color w:val="000000"/>
          <w:sz w:val="18"/>
          <w:szCs w:val="18"/>
        </w:rPr>
        <w:t xml:space="preserve"> INFORMATIZADA</w:t>
      </w:r>
    </w:p>
    <w:p w:rsidR="00ED477A" w:rsidRPr="00915B83" w:rsidRDefault="00ED477A" w:rsidP="00ED477A">
      <w:pPr>
        <w:pStyle w:val="NormalWeb"/>
        <w:spacing w:before="0" w:beforeAutospacing="0" w:after="120" w:afterAutospacing="0"/>
        <w:jc w:val="both"/>
        <w:rPr>
          <w:rFonts w:ascii="Arial" w:hAnsi="Arial" w:cs="Arial"/>
          <w:color w:val="000000"/>
          <w:sz w:val="18"/>
          <w:szCs w:val="18"/>
        </w:rPr>
      </w:pPr>
      <w:r w:rsidRPr="00915B83">
        <w:rPr>
          <w:rFonts w:ascii="Arial" w:hAnsi="Arial" w:cs="Arial"/>
          <w:b/>
          <w:bCs/>
          <w:color w:val="000000"/>
          <w:sz w:val="18"/>
          <w:szCs w:val="18"/>
        </w:rPr>
        <w:t>Art. 13º -</w:t>
      </w:r>
      <w:r w:rsidRPr="00915B83">
        <w:rPr>
          <w:rFonts w:ascii="Arial" w:hAnsi="Arial" w:cs="Arial"/>
          <w:color w:val="000000"/>
          <w:sz w:val="18"/>
          <w:szCs w:val="18"/>
        </w:rPr>
        <w:t xml:space="preserve"> Para cada usuário será concedida uma hora para utilização dos terminais para pesquisa informatizada.</w:t>
      </w:r>
    </w:p>
    <w:p w:rsidR="00ED477A" w:rsidRPr="00915B83" w:rsidRDefault="00ED477A" w:rsidP="00ED477A">
      <w:pPr>
        <w:pStyle w:val="NormalWeb"/>
        <w:spacing w:before="0" w:beforeAutospacing="0" w:after="120" w:afterAutospacing="0"/>
        <w:jc w:val="both"/>
        <w:rPr>
          <w:rFonts w:ascii="Arial" w:hAnsi="Arial" w:cs="Arial"/>
          <w:color w:val="000000"/>
          <w:sz w:val="18"/>
          <w:szCs w:val="18"/>
        </w:rPr>
      </w:pPr>
      <w:r w:rsidRPr="00915B83">
        <w:rPr>
          <w:rFonts w:ascii="Arial" w:hAnsi="Arial" w:cs="Arial"/>
          <w:b/>
          <w:bCs/>
          <w:color w:val="000000"/>
          <w:sz w:val="18"/>
          <w:szCs w:val="18"/>
        </w:rPr>
        <w:t>Art. 14º -</w:t>
      </w:r>
      <w:r w:rsidRPr="00915B83">
        <w:rPr>
          <w:rFonts w:ascii="Arial" w:hAnsi="Arial" w:cs="Arial"/>
          <w:color w:val="000000"/>
          <w:sz w:val="18"/>
          <w:szCs w:val="18"/>
        </w:rPr>
        <w:t xml:space="preserve"> As consultas aos dados informatizados serão feitas observando-se os seguintes critérios:</w:t>
      </w:r>
    </w:p>
    <w:p w:rsidR="00ED477A" w:rsidRPr="00915B83" w:rsidRDefault="00ED477A" w:rsidP="00ED477A">
      <w:pPr>
        <w:pStyle w:val="NormalWeb"/>
        <w:tabs>
          <w:tab w:val="left" w:pos="180"/>
        </w:tabs>
        <w:spacing w:before="0" w:beforeAutospacing="0" w:after="120" w:afterAutospacing="0"/>
        <w:ind w:left="180" w:right="720"/>
        <w:jc w:val="both"/>
        <w:rPr>
          <w:rFonts w:ascii="Arial" w:hAnsi="Arial" w:cs="Arial"/>
          <w:color w:val="000000"/>
          <w:sz w:val="18"/>
          <w:szCs w:val="18"/>
        </w:rPr>
      </w:pPr>
      <w:r w:rsidRPr="00915B83">
        <w:rPr>
          <w:rFonts w:ascii="Arial" w:hAnsi="Arial" w:cs="Arial"/>
          <w:color w:val="000000"/>
          <w:sz w:val="18"/>
          <w:szCs w:val="18"/>
        </w:rPr>
        <w:t>I - O acesso a pesquisas será franqueado a alunos, professores, funcionários administrativos, sem acompanhantes.</w:t>
      </w:r>
    </w:p>
    <w:p w:rsidR="00ED477A" w:rsidRPr="00915B83" w:rsidRDefault="00ED477A" w:rsidP="00ED477A">
      <w:pPr>
        <w:pStyle w:val="NormalWeb"/>
        <w:tabs>
          <w:tab w:val="left" w:pos="180"/>
        </w:tabs>
        <w:spacing w:before="0" w:beforeAutospacing="0" w:after="120" w:afterAutospacing="0"/>
        <w:ind w:left="180" w:right="720"/>
        <w:jc w:val="both"/>
        <w:rPr>
          <w:rFonts w:ascii="Arial" w:hAnsi="Arial" w:cs="Arial"/>
          <w:color w:val="000000"/>
          <w:sz w:val="18"/>
          <w:szCs w:val="18"/>
        </w:rPr>
      </w:pPr>
      <w:r w:rsidRPr="00915B83">
        <w:rPr>
          <w:rFonts w:ascii="Arial" w:hAnsi="Arial" w:cs="Arial"/>
          <w:color w:val="000000"/>
          <w:sz w:val="18"/>
          <w:szCs w:val="18"/>
        </w:rPr>
        <w:t xml:space="preserve">II - </w:t>
      </w:r>
      <w:proofErr w:type="gramStart"/>
      <w:r w:rsidRPr="00915B83">
        <w:rPr>
          <w:rFonts w:ascii="Arial" w:hAnsi="Arial" w:cs="Arial"/>
          <w:color w:val="000000"/>
          <w:sz w:val="18"/>
          <w:szCs w:val="18"/>
        </w:rPr>
        <w:t>Será</w:t>
      </w:r>
      <w:proofErr w:type="gramEnd"/>
      <w:r w:rsidRPr="00915B83">
        <w:rPr>
          <w:rFonts w:ascii="Arial" w:hAnsi="Arial" w:cs="Arial"/>
          <w:color w:val="000000"/>
          <w:sz w:val="18"/>
          <w:szCs w:val="18"/>
        </w:rPr>
        <w:t xml:space="preserve"> solicitado aos alunos, professores, funcionários administrativos um documento de identidade com fotografia.</w:t>
      </w:r>
    </w:p>
    <w:p w:rsidR="00ED477A" w:rsidRPr="00915B83" w:rsidRDefault="00ED477A" w:rsidP="00ED477A">
      <w:pPr>
        <w:pStyle w:val="NormalWeb"/>
        <w:tabs>
          <w:tab w:val="left" w:pos="180"/>
        </w:tabs>
        <w:spacing w:before="0" w:beforeAutospacing="0" w:after="120" w:afterAutospacing="0"/>
        <w:ind w:left="180" w:right="720"/>
        <w:jc w:val="both"/>
        <w:rPr>
          <w:rFonts w:ascii="Arial" w:hAnsi="Arial" w:cs="Arial"/>
          <w:color w:val="000000"/>
          <w:sz w:val="18"/>
          <w:szCs w:val="18"/>
        </w:rPr>
      </w:pPr>
      <w:r w:rsidRPr="00915B83">
        <w:rPr>
          <w:rFonts w:ascii="Arial" w:hAnsi="Arial" w:cs="Arial"/>
          <w:color w:val="000000"/>
          <w:sz w:val="18"/>
          <w:szCs w:val="18"/>
        </w:rPr>
        <w:t xml:space="preserve">III - Será permitido o acesso </w:t>
      </w:r>
      <w:proofErr w:type="gramStart"/>
      <w:r w:rsidRPr="00915B83">
        <w:rPr>
          <w:rFonts w:ascii="Arial" w:hAnsi="Arial" w:cs="Arial"/>
          <w:color w:val="000000"/>
          <w:sz w:val="18"/>
          <w:szCs w:val="18"/>
        </w:rPr>
        <w:t>a</w:t>
      </w:r>
      <w:proofErr w:type="gramEnd"/>
      <w:r w:rsidRPr="00915B83">
        <w:rPr>
          <w:rFonts w:ascii="Arial" w:hAnsi="Arial" w:cs="Arial"/>
          <w:color w:val="000000"/>
          <w:sz w:val="18"/>
          <w:szCs w:val="18"/>
        </w:rPr>
        <w:t xml:space="preserve"> internet, bases de dados e </w:t>
      </w:r>
      <w:proofErr w:type="spellStart"/>
      <w:r w:rsidRPr="00915B83">
        <w:rPr>
          <w:rFonts w:ascii="Arial" w:hAnsi="Arial" w:cs="Arial"/>
          <w:color w:val="000000"/>
          <w:sz w:val="18"/>
          <w:szCs w:val="18"/>
        </w:rPr>
        <w:t>CD-Roms</w:t>
      </w:r>
      <w:proofErr w:type="spellEnd"/>
      <w:r w:rsidRPr="00915B83">
        <w:rPr>
          <w:rFonts w:ascii="Arial" w:hAnsi="Arial" w:cs="Arial"/>
          <w:color w:val="000000"/>
          <w:sz w:val="18"/>
          <w:szCs w:val="18"/>
        </w:rPr>
        <w:t>, exclusivamente para pesquisa.</w:t>
      </w:r>
    </w:p>
    <w:p w:rsidR="00ED477A" w:rsidRPr="00915B83" w:rsidRDefault="00ED477A" w:rsidP="00ED477A">
      <w:pPr>
        <w:pStyle w:val="NormalWeb"/>
        <w:tabs>
          <w:tab w:val="left" w:pos="180"/>
        </w:tabs>
        <w:spacing w:before="0" w:beforeAutospacing="0" w:after="120" w:afterAutospacing="0"/>
        <w:ind w:left="180" w:right="720"/>
        <w:jc w:val="both"/>
        <w:rPr>
          <w:rFonts w:ascii="Arial" w:hAnsi="Arial" w:cs="Arial"/>
          <w:color w:val="000000"/>
          <w:sz w:val="18"/>
          <w:szCs w:val="18"/>
        </w:rPr>
      </w:pPr>
      <w:r w:rsidRPr="00915B83">
        <w:rPr>
          <w:rFonts w:ascii="Arial" w:hAnsi="Arial" w:cs="Arial"/>
          <w:color w:val="000000"/>
          <w:sz w:val="18"/>
          <w:szCs w:val="18"/>
        </w:rPr>
        <w:t>IV - Não será permitido o acesso a sites de e-mail, bate-papo e demais que não envolvam pesquisa.</w:t>
      </w:r>
    </w:p>
    <w:p w:rsidR="00ED477A" w:rsidRPr="00915B83" w:rsidRDefault="00ED477A" w:rsidP="00ED477A">
      <w:pPr>
        <w:pStyle w:val="NormalWeb"/>
        <w:tabs>
          <w:tab w:val="left" w:pos="180"/>
        </w:tabs>
        <w:spacing w:before="0" w:beforeAutospacing="0" w:after="120" w:afterAutospacing="0"/>
        <w:ind w:left="180" w:right="720"/>
        <w:jc w:val="both"/>
        <w:rPr>
          <w:rFonts w:ascii="Arial" w:hAnsi="Arial" w:cs="Arial"/>
          <w:color w:val="000000"/>
          <w:sz w:val="18"/>
          <w:szCs w:val="18"/>
        </w:rPr>
      </w:pPr>
      <w:r w:rsidRPr="00915B83">
        <w:rPr>
          <w:rFonts w:ascii="Arial" w:hAnsi="Arial" w:cs="Arial"/>
          <w:color w:val="000000"/>
          <w:sz w:val="18"/>
          <w:szCs w:val="18"/>
        </w:rPr>
        <w:t>V - Ao usuário, não será permitido modificar as configurações existentes nos equipamentos de informática.</w:t>
      </w:r>
    </w:p>
    <w:p w:rsidR="00ED477A" w:rsidRPr="00915B83" w:rsidRDefault="00ED477A" w:rsidP="00ED477A">
      <w:pPr>
        <w:pStyle w:val="NormalWeb"/>
        <w:tabs>
          <w:tab w:val="left" w:pos="180"/>
        </w:tabs>
        <w:spacing w:before="0" w:beforeAutospacing="0" w:after="120" w:afterAutospacing="0"/>
        <w:ind w:left="180" w:right="720"/>
        <w:jc w:val="both"/>
        <w:rPr>
          <w:rFonts w:ascii="Arial" w:hAnsi="Arial" w:cs="Arial"/>
          <w:color w:val="000000"/>
          <w:sz w:val="18"/>
          <w:szCs w:val="18"/>
        </w:rPr>
      </w:pPr>
      <w:r w:rsidRPr="00915B83">
        <w:rPr>
          <w:rFonts w:ascii="Arial" w:hAnsi="Arial" w:cs="Arial"/>
          <w:color w:val="000000"/>
          <w:sz w:val="18"/>
          <w:szCs w:val="18"/>
        </w:rPr>
        <w:t>VI - As consultas deverão ser gravadas em disquetes dos usuários.</w:t>
      </w:r>
    </w:p>
    <w:p w:rsidR="00ED477A" w:rsidRPr="00915B83" w:rsidRDefault="00ED477A" w:rsidP="00ED477A">
      <w:pPr>
        <w:pStyle w:val="NormalWeb"/>
        <w:spacing w:before="0" w:beforeAutospacing="0" w:after="120" w:afterAutospacing="0"/>
        <w:jc w:val="both"/>
        <w:rPr>
          <w:rFonts w:ascii="Arial" w:hAnsi="Arial" w:cs="Arial"/>
          <w:color w:val="000000"/>
          <w:sz w:val="18"/>
          <w:szCs w:val="18"/>
        </w:rPr>
      </w:pPr>
      <w:r w:rsidRPr="00915B83">
        <w:rPr>
          <w:rFonts w:ascii="Arial" w:hAnsi="Arial" w:cs="Arial"/>
          <w:b/>
          <w:bCs/>
          <w:color w:val="000000"/>
          <w:sz w:val="18"/>
          <w:szCs w:val="18"/>
        </w:rPr>
        <w:t>Art. 15º -</w:t>
      </w:r>
      <w:r w:rsidRPr="00915B83">
        <w:rPr>
          <w:rFonts w:ascii="Arial" w:hAnsi="Arial" w:cs="Arial"/>
          <w:color w:val="000000"/>
          <w:sz w:val="18"/>
          <w:szCs w:val="18"/>
        </w:rPr>
        <w:t xml:space="preserve"> Os recursos automatizados poderão ser acessados pelos usuários, com a devida orientação dos bibliotecários, no que se refere aos métodos de pesquisa, fontes indicadas e localização das informações, assim como da cópia dos documentos, em disquete.</w:t>
      </w:r>
    </w:p>
    <w:p w:rsidR="00ED477A" w:rsidRPr="00915B83" w:rsidRDefault="00ED477A" w:rsidP="00ED477A">
      <w:pPr>
        <w:pStyle w:val="NormalWeb"/>
        <w:spacing w:before="0" w:beforeAutospacing="0" w:after="120" w:afterAutospacing="0"/>
        <w:jc w:val="both"/>
        <w:rPr>
          <w:rFonts w:ascii="Arial" w:hAnsi="Arial" w:cs="Arial"/>
          <w:color w:val="000000"/>
          <w:sz w:val="18"/>
          <w:szCs w:val="18"/>
        </w:rPr>
      </w:pPr>
      <w:r w:rsidRPr="00915B83">
        <w:rPr>
          <w:rFonts w:ascii="Arial" w:hAnsi="Arial" w:cs="Arial"/>
          <w:b/>
          <w:bCs/>
          <w:color w:val="000000"/>
          <w:sz w:val="18"/>
          <w:szCs w:val="18"/>
        </w:rPr>
        <w:t>6 - SALAS DE ESTUDO EM GRUPO</w:t>
      </w:r>
    </w:p>
    <w:p w:rsidR="00ED477A" w:rsidRPr="00915B83" w:rsidRDefault="00ED477A" w:rsidP="00ED477A">
      <w:pPr>
        <w:pStyle w:val="NormalWeb"/>
        <w:spacing w:before="0" w:beforeAutospacing="0" w:after="120" w:afterAutospacing="0"/>
        <w:jc w:val="both"/>
        <w:rPr>
          <w:rFonts w:ascii="Arial" w:hAnsi="Arial" w:cs="Arial"/>
          <w:color w:val="000000"/>
          <w:sz w:val="18"/>
          <w:szCs w:val="18"/>
        </w:rPr>
      </w:pPr>
      <w:r w:rsidRPr="00915B83">
        <w:rPr>
          <w:rFonts w:ascii="Arial" w:hAnsi="Arial" w:cs="Arial"/>
          <w:b/>
          <w:bCs/>
          <w:color w:val="000000"/>
          <w:sz w:val="18"/>
          <w:szCs w:val="18"/>
        </w:rPr>
        <w:t>Art. 16º -</w:t>
      </w:r>
      <w:r w:rsidRPr="00915B83">
        <w:rPr>
          <w:rFonts w:ascii="Arial" w:hAnsi="Arial" w:cs="Arial"/>
          <w:color w:val="000000"/>
          <w:sz w:val="18"/>
          <w:szCs w:val="18"/>
        </w:rPr>
        <w:t xml:space="preserve"> Serão concedidas </w:t>
      </w:r>
      <w:proofErr w:type="gramStart"/>
      <w:r w:rsidRPr="00915B83">
        <w:rPr>
          <w:rFonts w:ascii="Arial" w:hAnsi="Arial" w:cs="Arial"/>
          <w:color w:val="000000"/>
          <w:sz w:val="18"/>
          <w:szCs w:val="18"/>
        </w:rPr>
        <w:t>2</w:t>
      </w:r>
      <w:proofErr w:type="gramEnd"/>
      <w:r w:rsidRPr="00915B83">
        <w:rPr>
          <w:rFonts w:ascii="Arial" w:hAnsi="Arial" w:cs="Arial"/>
          <w:color w:val="000000"/>
          <w:sz w:val="18"/>
          <w:szCs w:val="18"/>
        </w:rPr>
        <w:t> (duas) horas para cada grupo de no mínimo 3 (três) pessoas, agendadas previamente.</w:t>
      </w:r>
    </w:p>
    <w:p w:rsidR="00ED477A" w:rsidRPr="00915B83" w:rsidRDefault="00ED477A" w:rsidP="00ED477A">
      <w:pPr>
        <w:pStyle w:val="NormalWeb"/>
        <w:spacing w:before="0" w:beforeAutospacing="0" w:after="120" w:afterAutospacing="0"/>
        <w:jc w:val="both"/>
        <w:rPr>
          <w:rFonts w:ascii="Arial" w:hAnsi="Arial" w:cs="Arial"/>
          <w:color w:val="000000"/>
          <w:sz w:val="18"/>
          <w:szCs w:val="18"/>
        </w:rPr>
      </w:pPr>
      <w:r w:rsidRPr="00915B83">
        <w:rPr>
          <w:rFonts w:ascii="Arial" w:hAnsi="Arial" w:cs="Arial"/>
          <w:color w:val="000000"/>
          <w:sz w:val="18"/>
          <w:szCs w:val="18"/>
        </w:rPr>
        <w:lastRenderedPageBreak/>
        <w:t>7 – DISPOSIÇÕES GERAIS</w:t>
      </w:r>
    </w:p>
    <w:p w:rsidR="00ED477A" w:rsidRPr="00915B83" w:rsidRDefault="00ED477A" w:rsidP="00ED477A">
      <w:pPr>
        <w:pStyle w:val="NormalWeb"/>
        <w:spacing w:before="0" w:beforeAutospacing="0" w:after="120" w:afterAutospacing="0"/>
        <w:jc w:val="both"/>
        <w:rPr>
          <w:rFonts w:ascii="Arial" w:hAnsi="Arial" w:cs="Arial"/>
          <w:color w:val="000000"/>
          <w:sz w:val="18"/>
          <w:szCs w:val="18"/>
        </w:rPr>
      </w:pPr>
      <w:r w:rsidRPr="00915B83">
        <w:rPr>
          <w:rFonts w:ascii="Arial" w:hAnsi="Arial" w:cs="Arial"/>
          <w:color w:val="000000"/>
          <w:sz w:val="18"/>
          <w:szCs w:val="18"/>
        </w:rPr>
        <w:t>Art. 17</w:t>
      </w:r>
      <w:r w:rsidRPr="00915B83">
        <w:rPr>
          <w:rFonts w:ascii="Arial" w:hAnsi="Arial" w:cs="Arial"/>
          <w:color w:val="000000"/>
          <w:sz w:val="18"/>
          <w:szCs w:val="18"/>
          <w:vertAlign w:val="superscript"/>
        </w:rPr>
        <w:t>0</w:t>
      </w:r>
      <w:r w:rsidRPr="00915B83">
        <w:rPr>
          <w:rFonts w:ascii="Arial" w:hAnsi="Arial" w:cs="Arial"/>
          <w:color w:val="000000"/>
          <w:sz w:val="18"/>
          <w:szCs w:val="18"/>
        </w:rPr>
        <w:t xml:space="preserve"> CONDUTA</w:t>
      </w:r>
    </w:p>
    <w:p w:rsidR="00ED477A" w:rsidRPr="00915B83" w:rsidRDefault="00ED477A" w:rsidP="00ED477A">
      <w:pPr>
        <w:pStyle w:val="NormalWeb"/>
        <w:spacing w:before="0" w:beforeAutospacing="0" w:after="120" w:afterAutospacing="0"/>
        <w:jc w:val="both"/>
        <w:rPr>
          <w:rFonts w:ascii="Arial" w:hAnsi="Arial" w:cs="Arial"/>
          <w:color w:val="000000"/>
          <w:sz w:val="18"/>
          <w:szCs w:val="18"/>
        </w:rPr>
      </w:pPr>
      <w:r w:rsidRPr="00915B83">
        <w:rPr>
          <w:rFonts w:ascii="Arial" w:hAnsi="Arial" w:cs="Arial"/>
          <w:color w:val="000000"/>
          <w:sz w:val="18"/>
          <w:szCs w:val="18"/>
        </w:rPr>
        <w:t>- Não será permitido ao usuário entrar com bolsas, alimentos, bebidas e fazer uso do celular no interior da biblioteca (recomendamos não deixar carteira dentro do guarda-volumes).</w:t>
      </w:r>
    </w:p>
    <w:p w:rsidR="00ED477A" w:rsidRPr="00915B83" w:rsidRDefault="00ED477A" w:rsidP="00ED477A">
      <w:pPr>
        <w:pStyle w:val="NormalWeb"/>
        <w:spacing w:before="0" w:beforeAutospacing="0" w:after="120" w:afterAutospacing="0"/>
        <w:jc w:val="both"/>
        <w:rPr>
          <w:rFonts w:ascii="Arial" w:hAnsi="Arial" w:cs="Arial"/>
          <w:color w:val="000000"/>
          <w:sz w:val="18"/>
          <w:szCs w:val="18"/>
        </w:rPr>
      </w:pPr>
      <w:r w:rsidRPr="00915B83">
        <w:rPr>
          <w:rFonts w:ascii="Arial" w:hAnsi="Arial" w:cs="Arial"/>
          <w:color w:val="000000"/>
          <w:sz w:val="18"/>
          <w:szCs w:val="18"/>
        </w:rPr>
        <w:t>- Os escaninhos do guarda-volumes são de uso exclusivo para usuários que estiverem na biblioteca. O uso indevido implicará no recolhimento do material pela bibliotecária.</w:t>
      </w:r>
    </w:p>
    <w:p w:rsidR="00ED477A" w:rsidRPr="00915B83" w:rsidRDefault="00ED477A" w:rsidP="00ED477A">
      <w:pPr>
        <w:pStyle w:val="NormalWeb"/>
        <w:spacing w:before="0" w:beforeAutospacing="0" w:after="120" w:afterAutospacing="0"/>
        <w:jc w:val="both"/>
        <w:rPr>
          <w:rFonts w:ascii="Arial" w:hAnsi="Arial" w:cs="Arial"/>
          <w:color w:val="000000"/>
          <w:sz w:val="18"/>
          <w:szCs w:val="18"/>
        </w:rPr>
      </w:pPr>
      <w:r w:rsidRPr="00915B83">
        <w:rPr>
          <w:rFonts w:ascii="Arial" w:hAnsi="Arial" w:cs="Arial"/>
          <w:color w:val="000000"/>
          <w:sz w:val="18"/>
          <w:szCs w:val="18"/>
        </w:rPr>
        <w:t>– O espaço da biblioteca é de uso comum para estudo, portanto deverá ser mantido o</w:t>
      </w:r>
      <w:proofErr w:type="gramStart"/>
      <w:r w:rsidRPr="00915B83">
        <w:rPr>
          <w:rFonts w:ascii="Arial" w:hAnsi="Arial" w:cs="Arial"/>
          <w:color w:val="000000"/>
          <w:sz w:val="18"/>
          <w:szCs w:val="18"/>
        </w:rPr>
        <w:t xml:space="preserve">  </w:t>
      </w:r>
      <w:proofErr w:type="gramEnd"/>
      <w:r w:rsidRPr="00915B83">
        <w:rPr>
          <w:rFonts w:ascii="Arial" w:hAnsi="Arial" w:cs="Arial"/>
          <w:b/>
          <w:bCs/>
          <w:color w:val="000000"/>
          <w:sz w:val="18"/>
          <w:szCs w:val="18"/>
        </w:rPr>
        <w:t>silêncio</w:t>
      </w:r>
      <w:r w:rsidRPr="00915B83">
        <w:rPr>
          <w:rFonts w:ascii="Arial" w:hAnsi="Arial" w:cs="Arial"/>
          <w:color w:val="000000"/>
          <w:sz w:val="18"/>
          <w:szCs w:val="18"/>
        </w:rPr>
        <w:t xml:space="preserve"> não sendo permitido conversar nas mesas, o estudo é individual.</w:t>
      </w:r>
    </w:p>
    <w:p w:rsidR="00ED477A" w:rsidRPr="00915B83" w:rsidRDefault="00ED477A" w:rsidP="00ED477A">
      <w:pPr>
        <w:pStyle w:val="NormalWeb"/>
        <w:spacing w:before="0" w:beforeAutospacing="0" w:after="120" w:afterAutospacing="0"/>
        <w:jc w:val="both"/>
        <w:rPr>
          <w:rFonts w:ascii="Arial" w:hAnsi="Arial" w:cs="Arial"/>
          <w:color w:val="000000"/>
          <w:sz w:val="18"/>
          <w:szCs w:val="18"/>
        </w:rPr>
      </w:pPr>
      <w:r w:rsidRPr="00915B83">
        <w:rPr>
          <w:rFonts w:ascii="Arial" w:hAnsi="Arial" w:cs="Arial"/>
          <w:color w:val="000000"/>
          <w:sz w:val="18"/>
          <w:szCs w:val="18"/>
        </w:rPr>
        <w:t>– A carteira da Faculdade é pessoal, não sendo permitido seu uso por outra pessoa, em caso de perda ou roubo da mesma comunicar à Biblioteca.</w:t>
      </w:r>
    </w:p>
    <w:p w:rsidR="00ED477A" w:rsidRPr="00915B83" w:rsidRDefault="00ED477A" w:rsidP="00ED477A">
      <w:pPr>
        <w:pStyle w:val="NormalWeb"/>
        <w:spacing w:before="0" w:beforeAutospacing="0" w:after="120" w:afterAutospacing="0"/>
        <w:jc w:val="both"/>
        <w:rPr>
          <w:rFonts w:ascii="Arial" w:hAnsi="Arial" w:cs="Arial"/>
          <w:color w:val="000000"/>
          <w:sz w:val="18"/>
          <w:szCs w:val="18"/>
        </w:rPr>
      </w:pPr>
      <w:r w:rsidRPr="00915B83">
        <w:rPr>
          <w:rFonts w:ascii="Arial" w:hAnsi="Arial" w:cs="Arial"/>
          <w:color w:val="000000"/>
          <w:sz w:val="18"/>
          <w:szCs w:val="18"/>
        </w:rPr>
        <w:t>- Transferências e pedido de trancamento de curso só serão aceitos com o "Nada Consta" da Biblioteca.</w:t>
      </w:r>
    </w:p>
    <w:p w:rsidR="00ED477A" w:rsidRPr="00915B83" w:rsidRDefault="00ED477A" w:rsidP="00ED477A">
      <w:pPr>
        <w:pStyle w:val="NormalWeb"/>
        <w:spacing w:before="0" w:beforeAutospacing="0" w:after="120" w:afterAutospacing="0"/>
        <w:jc w:val="both"/>
        <w:rPr>
          <w:rFonts w:ascii="Arial" w:hAnsi="Arial" w:cs="Arial"/>
          <w:color w:val="000000"/>
          <w:sz w:val="18"/>
          <w:szCs w:val="18"/>
        </w:rPr>
      </w:pPr>
      <w:r w:rsidRPr="00915B83">
        <w:rPr>
          <w:rFonts w:ascii="Arial" w:hAnsi="Arial" w:cs="Arial"/>
          <w:b/>
          <w:bCs/>
          <w:color w:val="000000"/>
          <w:sz w:val="18"/>
          <w:szCs w:val="18"/>
        </w:rPr>
        <w:t>Art. 18º -</w:t>
      </w:r>
      <w:r w:rsidRPr="00915B83">
        <w:rPr>
          <w:rFonts w:ascii="Arial" w:hAnsi="Arial" w:cs="Arial"/>
          <w:color w:val="000000"/>
          <w:sz w:val="18"/>
          <w:szCs w:val="18"/>
        </w:rPr>
        <w:t xml:space="preserve"> A desobediência às presentes normas importará no impedimento de acesso do usuário aos serviços da biblioteca.</w:t>
      </w:r>
    </w:p>
    <w:p w:rsidR="00ED477A" w:rsidRPr="00915B83" w:rsidRDefault="00ED477A" w:rsidP="00ED477A">
      <w:pPr>
        <w:pStyle w:val="NormalWeb"/>
        <w:spacing w:before="0" w:beforeAutospacing="0" w:after="120" w:afterAutospacing="0"/>
        <w:jc w:val="both"/>
        <w:rPr>
          <w:rFonts w:ascii="Arial" w:hAnsi="Arial" w:cs="Arial"/>
          <w:color w:val="000000"/>
          <w:sz w:val="18"/>
          <w:szCs w:val="18"/>
        </w:rPr>
      </w:pPr>
      <w:r w:rsidRPr="00915B83">
        <w:rPr>
          <w:rFonts w:ascii="Arial" w:hAnsi="Arial" w:cs="Arial"/>
          <w:b/>
          <w:bCs/>
          <w:color w:val="000000"/>
          <w:sz w:val="18"/>
          <w:szCs w:val="18"/>
        </w:rPr>
        <w:t xml:space="preserve">Parágrafo Único - </w:t>
      </w:r>
      <w:r w:rsidRPr="00915B83">
        <w:rPr>
          <w:rFonts w:ascii="Arial" w:hAnsi="Arial" w:cs="Arial"/>
          <w:color w:val="000000"/>
          <w:sz w:val="18"/>
          <w:szCs w:val="18"/>
        </w:rPr>
        <w:t>Os casos omissos serão resolvidos pela Diretoria Acadêmica.</w:t>
      </w:r>
    </w:p>
    <w:p w:rsidR="00ED477A" w:rsidRPr="00915B83" w:rsidRDefault="00ED477A" w:rsidP="00ED477A">
      <w:pPr>
        <w:pStyle w:val="NormalWeb"/>
        <w:spacing w:before="0" w:beforeAutospacing="0" w:after="120" w:afterAutospacing="0"/>
        <w:jc w:val="both"/>
        <w:rPr>
          <w:rFonts w:ascii="Arial" w:hAnsi="Arial" w:cs="Arial"/>
          <w:color w:val="000000"/>
          <w:sz w:val="18"/>
          <w:szCs w:val="18"/>
        </w:rPr>
      </w:pPr>
      <w:r w:rsidRPr="00915B83">
        <w:rPr>
          <w:rFonts w:ascii="Arial" w:hAnsi="Arial" w:cs="Arial"/>
          <w:b/>
          <w:bCs/>
          <w:color w:val="000000"/>
          <w:sz w:val="18"/>
          <w:szCs w:val="18"/>
        </w:rPr>
        <w:t xml:space="preserve">Art. 19º - </w:t>
      </w:r>
      <w:proofErr w:type="gramStart"/>
      <w:r w:rsidRPr="00915B83">
        <w:rPr>
          <w:rFonts w:ascii="Arial" w:hAnsi="Arial" w:cs="Arial"/>
          <w:color w:val="000000"/>
          <w:sz w:val="18"/>
          <w:szCs w:val="18"/>
        </w:rPr>
        <w:t>As presentes</w:t>
      </w:r>
      <w:proofErr w:type="gramEnd"/>
      <w:r w:rsidRPr="00915B83">
        <w:rPr>
          <w:rFonts w:ascii="Arial" w:hAnsi="Arial" w:cs="Arial"/>
          <w:color w:val="000000"/>
          <w:sz w:val="18"/>
          <w:szCs w:val="18"/>
        </w:rPr>
        <w:t xml:space="preserve"> normas entram em vigor a partir desta data, revogadas as disposições em contrário.</w:t>
      </w:r>
    </w:p>
    <w:p w:rsidR="00ED477A" w:rsidRPr="00915B83" w:rsidRDefault="00ED477A" w:rsidP="00ED477A">
      <w:pPr>
        <w:pStyle w:val="NormalWeb"/>
        <w:spacing w:before="0" w:beforeAutospacing="0" w:after="0" w:afterAutospacing="0"/>
        <w:ind w:right="74"/>
        <w:jc w:val="both"/>
        <w:rPr>
          <w:rFonts w:ascii="Arial" w:hAnsi="Arial" w:cs="Arial"/>
          <w:color w:val="222222"/>
          <w:sz w:val="18"/>
          <w:szCs w:val="18"/>
        </w:rPr>
      </w:pPr>
      <w:r w:rsidRPr="00915B83">
        <w:rPr>
          <w:rFonts w:ascii="Arial" w:hAnsi="Arial" w:cs="Arial"/>
          <w:b/>
          <w:sz w:val="18"/>
          <w:szCs w:val="18"/>
        </w:rPr>
        <w:t xml:space="preserve">No site da Faculdade é encontrada a lista de todos os exemplares de livros e periódicos disponíveis no acervo da biblioteca da faculdade. </w:t>
      </w:r>
    </w:p>
    <w:p w:rsidR="00ED477A" w:rsidRPr="00915B83" w:rsidRDefault="00ED477A" w:rsidP="00ED477A">
      <w:pPr>
        <w:ind w:left="720" w:right="74"/>
        <w:jc w:val="both"/>
        <w:rPr>
          <w:rFonts w:ascii="Arial" w:hAnsi="Arial" w:cs="Arial"/>
          <w:sz w:val="18"/>
          <w:szCs w:val="18"/>
        </w:rPr>
      </w:pPr>
    </w:p>
    <w:p w:rsidR="00ED477A" w:rsidRPr="00915B83" w:rsidRDefault="00ED477A" w:rsidP="00ED477A">
      <w:pPr>
        <w:pStyle w:val="Corpodetexto2"/>
        <w:shd w:val="clear" w:color="auto" w:fill="D9D9D9"/>
        <w:ind w:right="71"/>
        <w:jc w:val="both"/>
        <w:rPr>
          <w:rFonts w:ascii="Arial" w:hAnsi="Arial" w:cs="Arial"/>
          <w:b/>
          <w:sz w:val="18"/>
          <w:szCs w:val="18"/>
        </w:rPr>
      </w:pPr>
      <w:r w:rsidRPr="00915B83">
        <w:rPr>
          <w:rFonts w:ascii="Arial" w:hAnsi="Arial" w:cs="Arial"/>
          <w:b/>
          <w:sz w:val="18"/>
          <w:szCs w:val="18"/>
        </w:rPr>
        <w:t>OUVIDORIA</w:t>
      </w:r>
    </w:p>
    <w:p w:rsidR="00ED477A" w:rsidRPr="00915B83" w:rsidRDefault="00ED477A" w:rsidP="00ED477A">
      <w:pPr>
        <w:jc w:val="both"/>
        <w:rPr>
          <w:rFonts w:ascii="Arial" w:hAnsi="Arial" w:cs="Arial"/>
          <w:sz w:val="18"/>
          <w:szCs w:val="18"/>
        </w:rPr>
      </w:pPr>
      <w:r w:rsidRPr="00915B83">
        <w:rPr>
          <w:rFonts w:ascii="Arial" w:hAnsi="Arial" w:cs="Arial"/>
          <w:sz w:val="18"/>
          <w:szCs w:val="18"/>
        </w:rPr>
        <w:t xml:space="preserve">A ouvidoria da FERA é uma ferramenta de comunicação entre a Instituição e os acadêmicos, docentes, </w:t>
      </w:r>
      <w:proofErr w:type="spellStart"/>
      <w:r w:rsidRPr="00915B83">
        <w:rPr>
          <w:rFonts w:ascii="Arial" w:hAnsi="Arial" w:cs="Arial"/>
          <w:sz w:val="18"/>
          <w:szCs w:val="18"/>
        </w:rPr>
        <w:t>técnico-</w:t>
      </w:r>
      <w:proofErr w:type="gramStart"/>
      <w:r w:rsidRPr="00915B83">
        <w:rPr>
          <w:rFonts w:ascii="Arial" w:hAnsi="Arial" w:cs="Arial"/>
          <w:sz w:val="18"/>
          <w:szCs w:val="18"/>
        </w:rPr>
        <w:t>administrativos,</w:t>
      </w:r>
      <w:proofErr w:type="gramEnd"/>
      <w:r w:rsidRPr="00915B83">
        <w:rPr>
          <w:rFonts w:ascii="Arial" w:hAnsi="Arial" w:cs="Arial"/>
          <w:sz w:val="18"/>
          <w:szCs w:val="18"/>
        </w:rPr>
        <w:t>comunidade</w:t>
      </w:r>
      <w:proofErr w:type="spellEnd"/>
      <w:r w:rsidRPr="00915B83">
        <w:rPr>
          <w:rFonts w:ascii="Arial" w:hAnsi="Arial" w:cs="Arial"/>
          <w:sz w:val="18"/>
          <w:szCs w:val="18"/>
        </w:rPr>
        <w:t xml:space="preserve"> externa, para conhecermos suas necessidades, descontentamentos e anseios. Assim poderemos compreender e ter agilidade e soluções para os problemas apresentados. Todas as informações serão investigadas e analisadas de forma independente, reclamações e sugestões recebidas serão encaminhadas para os setores administrativos responsáveis. Entre no Site: www.fera-al.com.br, na aba Ouvidoria e deixe sua opinião. </w:t>
      </w:r>
    </w:p>
    <w:p w:rsidR="00ED477A" w:rsidRPr="00915B83" w:rsidRDefault="00ED477A" w:rsidP="00ED477A">
      <w:pPr>
        <w:ind w:left="720" w:right="74"/>
        <w:jc w:val="both"/>
        <w:rPr>
          <w:rFonts w:ascii="Arial" w:hAnsi="Arial" w:cs="Arial"/>
          <w:sz w:val="18"/>
          <w:szCs w:val="18"/>
        </w:rPr>
      </w:pPr>
    </w:p>
    <w:p w:rsidR="00ED477A" w:rsidRPr="00915B83" w:rsidRDefault="00ED477A" w:rsidP="00ED477A">
      <w:pPr>
        <w:pStyle w:val="Corpodetexto2"/>
        <w:shd w:val="clear" w:color="auto" w:fill="D9D9D9"/>
        <w:ind w:right="71"/>
        <w:jc w:val="both"/>
        <w:rPr>
          <w:rFonts w:ascii="Arial" w:hAnsi="Arial" w:cs="Arial"/>
          <w:b/>
          <w:sz w:val="18"/>
          <w:szCs w:val="18"/>
        </w:rPr>
      </w:pPr>
      <w:r w:rsidRPr="00915B83">
        <w:rPr>
          <w:rFonts w:ascii="Arial" w:hAnsi="Arial" w:cs="Arial"/>
          <w:b/>
          <w:sz w:val="18"/>
          <w:szCs w:val="18"/>
        </w:rPr>
        <w:t>DIREITOS DOS DISCENTES</w:t>
      </w:r>
    </w:p>
    <w:p w:rsidR="00ED477A" w:rsidRPr="00915B83" w:rsidRDefault="00ED477A" w:rsidP="00ED477A">
      <w:pPr>
        <w:jc w:val="both"/>
        <w:rPr>
          <w:rFonts w:ascii="Arial" w:hAnsi="Arial" w:cs="Arial"/>
          <w:sz w:val="18"/>
          <w:szCs w:val="18"/>
        </w:rPr>
      </w:pPr>
      <w:r w:rsidRPr="00915B83">
        <w:rPr>
          <w:rFonts w:ascii="Arial" w:hAnsi="Arial" w:cs="Arial"/>
          <w:sz w:val="18"/>
          <w:szCs w:val="18"/>
        </w:rPr>
        <w:t xml:space="preserve">Receber ensino de qualidade; </w:t>
      </w:r>
    </w:p>
    <w:p w:rsidR="00ED477A" w:rsidRPr="00915B83" w:rsidRDefault="00ED477A" w:rsidP="00ED477A">
      <w:pPr>
        <w:jc w:val="both"/>
        <w:rPr>
          <w:rFonts w:ascii="Arial" w:hAnsi="Arial" w:cs="Arial"/>
          <w:sz w:val="18"/>
          <w:szCs w:val="18"/>
        </w:rPr>
      </w:pPr>
      <w:r w:rsidRPr="00915B83">
        <w:rPr>
          <w:rFonts w:ascii="Arial" w:hAnsi="Arial" w:cs="Arial"/>
          <w:sz w:val="18"/>
          <w:szCs w:val="18"/>
        </w:rPr>
        <w:t xml:space="preserve">Ser orientado pelo professor da disciplina, inclusive em horário </w:t>
      </w:r>
      <w:proofErr w:type="spellStart"/>
      <w:proofErr w:type="gramStart"/>
      <w:r w:rsidRPr="00915B83">
        <w:rPr>
          <w:rFonts w:ascii="Arial" w:hAnsi="Arial" w:cs="Arial"/>
          <w:sz w:val="18"/>
          <w:szCs w:val="18"/>
        </w:rPr>
        <w:t>extra-classe</w:t>
      </w:r>
      <w:proofErr w:type="spellEnd"/>
      <w:proofErr w:type="gramEnd"/>
      <w:r w:rsidRPr="00915B83">
        <w:rPr>
          <w:rFonts w:ascii="Arial" w:hAnsi="Arial" w:cs="Arial"/>
          <w:sz w:val="18"/>
          <w:szCs w:val="18"/>
        </w:rPr>
        <w:t xml:space="preserve">, quanto às dificuldades de sua vida acadêmica; </w:t>
      </w:r>
    </w:p>
    <w:p w:rsidR="00ED477A" w:rsidRPr="00915B83" w:rsidRDefault="00ED477A" w:rsidP="00ED477A">
      <w:pPr>
        <w:jc w:val="both"/>
        <w:rPr>
          <w:rFonts w:ascii="Arial" w:hAnsi="Arial" w:cs="Arial"/>
          <w:sz w:val="18"/>
          <w:szCs w:val="18"/>
        </w:rPr>
      </w:pPr>
      <w:r w:rsidRPr="00915B83">
        <w:rPr>
          <w:rFonts w:ascii="Arial" w:hAnsi="Arial" w:cs="Arial"/>
          <w:sz w:val="18"/>
          <w:szCs w:val="18"/>
        </w:rPr>
        <w:t xml:space="preserve">Usar de seu livre direito de expressão; </w:t>
      </w:r>
    </w:p>
    <w:p w:rsidR="00ED477A" w:rsidRPr="00915B83" w:rsidRDefault="00ED477A" w:rsidP="00ED477A">
      <w:pPr>
        <w:jc w:val="both"/>
        <w:rPr>
          <w:rFonts w:ascii="Arial" w:hAnsi="Arial" w:cs="Arial"/>
          <w:sz w:val="18"/>
          <w:szCs w:val="18"/>
        </w:rPr>
      </w:pPr>
      <w:r w:rsidRPr="00915B83">
        <w:rPr>
          <w:rFonts w:ascii="Arial" w:hAnsi="Arial" w:cs="Arial"/>
          <w:sz w:val="18"/>
          <w:szCs w:val="18"/>
        </w:rPr>
        <w:t xml:space="preserve">Recorrer ao órgão competente (Coordenação de Curso, Direção Acadêmica, Direção Geral) toda vez que se sentir lesado em seus direitos por qualquer ato de professor, funcionário técnico-administrativo, ou qualquer outra pessoa que esteja a serviço da Faculdade; </w:t>
      </w:r>
    </w:p>
    <w:p w:rsidR="00ED477A" w:rsidRPr="00915B83" w:rsidRDefault="00ED477A" w:rsidP="00ED477A">
      <w:pPr>
        <w:jc w:val="both"/>
        <w:rPr>
          <w:rFonts w:ascii="Arial" w:hAnsi="Arial" w:cs="Arial"/>
          <w:sz w:val="18"/>
          <w:szCs w:val="18"/>
        </w:rPr>
      </w:pPr>
      <w:r w:rsidRPr="00915B83">
        <w:rPr>
          <w:rFonts w:ascii="Arial" w:hAnsi="Arial" w:cs="Arial"/>
          <w:sz w:val="18"/>
          <w:szCs w:val="18"/>
        </w:rPr>
        <w:t xml:space="preserve">Participar de Estágios que visem ao aperfeiçoamento em seu Curso; </w:t>
      </w:r>
    </w:p>
    <w:p w:rsidR="00ED477A" w:rsidRPr="00915B83" w:rsidRDefault="00ED477A" w:rsidP="00ED477A">
      <w:pPr>
        <w:jc w:val="both"/>
        <w:rPr>
          <w:rFonts w:ascii="Arial" w:hAnsi="Arial" w:cs="Arial"/>
          <w:sz w:val="18"/>
          <w:szCs w:val="18"/>
        </w:rPr>
      </w:pPr>
      <w:r w:rsidRPr="00915B83">
        <w:rPr>
          <w:rFonts w:ascii="Arial" w:hAnsi="Arial" w:cs="Arial"/>
          <w:sz w:val="18"/>
          <w:szCs w:val="18"/>
        </w:rPr>
        <w:t xml:space="preserve">Participar de todas as atividades científico-culturais e artísticas da vida acadêmica, aplicando a máxima diligência no seu aproveitamento; </w:t>
      </w:r>
    </w:p>
    <w:p w:rsidR="00ED477A" w:rsidRPr="00915B83" w:rsidRDefault="00ED477A" w:rsidP="00ED477A">
      <w:pPr>
        <w:jc w:val="both"/>
        <w:rPr>
          <w:rFonts w:ascii="Arial" w:hAnsi="Arial" w:cs="Arial"/>
          <w:sz w:val="18"/>
          <w:szCs w:val="18"/>
        </w:rPr>
      </w:pPr>
      <w:r w:rsidRPr="00915B83">
        <w:rPr>
          <w:rFonts w:ascii="Arial" w:hAnsi="Arial" w:cs="Arial"/>
          <w:sz w:val="18"/>
          <w:szCs w:val="18"/>
        </w:rPr>
        <w:t xml:space="preserve">Receber todas as informações a respeito da Faculdade e das rotinas da vida acadêmica. </w:t>
      </w:r>
    </w:p>
    <w:p w:rsidR="00ED477A" w:rsidRPr="00915B83" w:rsidRDefault="00ED477A" w:rsidP="00ED477A">
      <w:pPr>
        <w:pStyle w:val="Corpodetexto2"/>
        <w:shd w:val="clear" w:color="auto" w:fill="D9D9D9"/>
        <w:ind w:right="71"/>
        <w:jc w:val="both"/>
        <w:rPr>
          <w:rFonts w:ascii="Arial" w:hAnsi="Arial" w:cs="Arial"/>
          <w:b/>
          <w:sz w:val="18"/>
          <w:szCs w:val="18"/>
        </w:rPr>
      </w:pPr>
      <w:r w:rsidRPr="00915B83">
        <w:rPr>
          <w:rFonts w:ascii="Arial" w:hAnsi="Arial" w:cs="Arial"/>
          <w:b/>
          <w:sz w:val="18"/>
          <w:szCs w:val="18"/>
        </w:rPr>
        <w:lastRenderedPageBreak/>
        <w:t>DEVERES DOS DISCENTES</w:t>
      </w:r>
    </w:p>
    <w:p w:rsidR="00ED477A" w:rsidRPr="00915B83" w:rsidRDefault="00ED477A" w:rsidP="00ED477A">
      <w:pPr>
        <w:jc w:val="both"/>
        <w:rPr>
          <w:rFonts w:ascii="Arial" w:hAnsi="Arial" w:cs="Arial"/>
          <w:sz w:val="18"/>
          <w:szCs w:val="18"/>
        </w:rPr>
      </w:pPr>
      <w:r w:rsidRPr="00915B83">
        <w:rPr>
          <w:rFonts w:ascii="Arial" w:hAnsi="Arial" w:cs="Arial"/>
          <w:sz w:val="18"/>
          <w:szCs w:val="18"/>
        </w:rPr>
        <w:t xml:space="preserve">Zelar pelo patrimônio científico, cultural e material da Faculdade; </w:t>
      </w:r>
    </w:p>
    <w:p w:rsidR="00ED477A" w:rsidRPr="00915B83" w:rsidRDefault="00ED477A" w:rsidP="00ED477A">
      <w:pPr>
        <w:jc w:val="both"/>
        <w:rPr>
          <w:rFonts w:ascii="Arial" w:hAnsi="Arial" w:cs="Arial"/>
          <w:sz w:val="18"/>
          <w:szCs w:val="18"/>
        </w:rPr>
      </w:pPr>
      <w:r w:rsidRPr="00915B83">
        <w:rPr>
          <w:rFonts w:ascii="Arial" w:hAnsi="Arial" w:cs="Arial"/>
          <w:sz w:val="18"/>
          <w:szCs w:val="18"/>
        </w:rPr>
        <w:t xml:space="preserve">Contribuir sempre para o prestígio, respeito e dignidade da Faculdade; </w:t>
      </w:r>
    </w:p>
    <w:p w:rsidR="00ED477A" w:rsidRPr="00915B83" w:rsidRDefault="00ED477A" w:rsidP="00ED477A">
      <w:pPr>
        <w:jc w:val="both"/>
        <w:rPr>
          <w:rFonts w:ascii="Arial" w:hAnsi="Arial" w:cs="Arial"/>
          <w:sz w:val="18"/>
          <w:szCs w:val="18"/>
        </w:rPr>
      </w:pPr>
      <w:r w:rsidRPr="00915B83">
        <w:rPr>
          <w:rFonts w:ascii="Arial" w:hAnsi="Arial" w:cs="Arial"/>
          <w:sz w:val="18"/>
          <w:szCs w:val="18"/>
        </w:rPr>
        <w:t xml:space="preserve">Observar o Regimento interno e disciplinar e comportar-se dentro e fora da Faculdade de acordo com princípios éticos condizentes; </w:t>
      </w:r>
    </w:p>
    <w:p w:rsidR="00ED477A" w:rsidRPr="00915B83" w:rsidRDefault="00ED477A" w:rsidP="00ED477A">
      <w:pPr>
        <w:jc w:val="both"/>
        <w:rPr>
          <w:rFonts w:ascii="Arial" w:hAnsi="Arial" w:cs="Arial"/>
          <w:sz w:val="18"/>
          <w:szCs w:val="18"/>
        </w:rPr>
      </w:pPr>
      <w:r w:rsidRPr="00915B83">
        <w:rPr>
          <w:rFonts w:ascii="Arial" w:hAnsi="Arial" w:cs="Arial"/>
          <w:sz w:val="18"/>
          <w:szCs w:val="18"/>
        </w:rPr>
        <w:t xml:space="preserve">Frequentar as atividades de ensino e entregar os trabalhos escolares nos prazos estabelecidos pelo professor; </w:t>
      </w:r>
    </w:p>
    <w:p w:rsidR="00ED477A" w:rsidRPr="00915B83" w:rsidRDefault="00ED477A" w:rsidP="00ED477A">
      <w:pPr>
        <w:jc w:val="both"/>
        <w:rPr>
          <w:rFonts w:ascii="Arial" w:hAnsi="Arial" w:cs="Arial"/>
          <w:sz w:val="18"/>
          <w:szCs w:val="18"/>
        </w:rPr>
      </w:pPr>
      <w:r w:rsidRPr="00915B83">
        <w:rPr>
          <w:rFonts w:ascii="Arial" w:hAnsi="Arial" w:cs="Arial"/>
          <w:sz w:val="18"/>
          <w:szCs w:val="18"/>
        </w:rPr>
        <w:t xml:space="preserve">Cumprir, com probidade, as tarefas escolares determinadas pelo professor, </w:t>
      </w:r>
    </w:p>
    <w:p w:rsidR="00ED477A" w:rsidRPr="00915B83" w:rsidRDefault="00ED477A" w:rsidP="00ED477A">
      <w:pPr>
        <w:jc w:val="both"/>
        <w:rPr>
          <w:rFonts w:ascii="Arial" w:hAnsi="Arial" w:cs="Arial"/>
          <w:sz w:val="18"/>
          <w:szCs w:val="18"/>
        </w:rPr>
      </w:pPr>
      <w:proofErr w:type="gramStart"/>
      <w:r w:rsidRPr="00915B83">
        <w:rPr>
          <w:rFonts w:ascii="Arial" w:hAnsi="Arial" w:cs="Arial"/>
          <w:sz w:val="18"/>
          <w:szCs w:val="18"/>
        </w:rPr>
        <w:t>inclusive</w:t>
      </w:r>
      <w:proofErr w:type="gramEnd"/>
      <w:r w:rsidRPr="00915B83">
        <w:rPr>
          <w:rFonts w:ascii="Arial" w:hAnsi="Arial" w:cs="Arial"/>
          <w:sz w:val="18"/>
          <w:szCs w:val="18"/>
        </w:rPr>
        <w:t xml:space="preserve">, estágios obrigatórios. </w:t>
      </w:r>
    </w:p>
    <w:p w:rsidR="00ED477A" w:rsidRPr="00915B83" w:rsidRDefault="00ED477A" w:rsidP="00ED477A">
      <w:pPr>
        <w:jc w:val="both"/>
        <w:rPr>
          <w:rFonts w:ascii="Arial" w:hAnsi="Arial" w:cs="Arial"/>
          <w:sz w:val="18"/>
          <w:szCs w:val="18"/>
        </w:rPr>
      </w:pPr>
      <w:r w:rsidRPr="00915B83">
        <w:rPr>
          <w:rFonts w:ascii="Arial" w:hAnsi="Arial" w:cs="Arial"/>
          <w:sz w:val="18"/>
          <w:szCs w:val="18"/>
        </w:rPr>
        <w:t xml:space="preserve">Cumprir rigorosamente com os prazos, estipulados no Calendário Acadêmico, Portarias Normativas da Direção Acadêmica, Regulamentos, Regimentos e/ou pelos professores. Procure estar em dia com seus trabalhos acadêmicos, pois seu </w:t>
      </w:r>
      <w:proofErr w:type="gramStart"/>
      <w:r w:rsidRPr="00915B83">
        <w:rPr>
          <w:rFonts w:ascii="Arial" w:hAnsi="Arial" w:cs="Arial"/>
          <w:sz w:val="18"/>
          <w:szCs w:val="18"/>
        </w:rPr>
        <w:t>professor(</w:t>
      </w:r>
      <w:proofErr w:type="gramEnd"/>
      <w:r w:rsidRPr="00915B83">
        <w:rPr>
          <w:rFonts w:ascii="Arial" w:hAnsi="Arial" w:cs="Arial"/>
          <w:sz w:val="18"/>
          <w:szCs w:val="18"/>
        </w:rPr>
        <w:t xml:space="preserve">a) tem prazo improrrogável para entregar as notas na Secretaria Acadêmica. </w:t>
      </w:r>
    </w:p>
    <w:p w:rsidR="00ED477A" w:rsidRPr="00915B83" w:rsidRDefault="00ED477A" w:rsidP="00ED477A">
      <w:pPr>
        <w:jc w:val="both"/>
        <w:rPr>
          <w:rFonts w:ascii="Arial" w:hAnsi="Arial" w:cs="Arial"/>
          <w:sz w:val="18"/>
          <w:szCs w:val="18"/>
        </w:rPr>
      </w:pPr>
      <w:r w:rsidRPr="00915B83">
        <w:rPr>
          <w:rFonts w:ascii="Arial" w:hAnsi="Arial" w:cs="Arial"/>
          <w:sz w:val="18"/>
          <w:szCs w:val="18"/>
        </w:rPr>
        <w:t xml:space="preserve">Devolver, em perfeito estado e nos prazos estabelecidos, os livros retirados por empréstimo nas bibliotecas. </w:t>
      </w:r>
    </w:p>
    <w:p w:rsidR="00ED477A" w:rsidRPr="00915B83" w:rsidRDefault="00ED477A" w:rsidP="00ED477A">
      <w:pPr>
        <w:jc w:val="both"/>
        <w:rPr>
          <w:rFonts w:ascii="Arial" w:hAnsi="Arial" w:cs="Arial"/>
          <w:sz w:val="18"/>
          <w:szCs w:val="18"/>
        </w:rPr>
      </w:pPr>
      <w:r w:rsidRPr="00915B83">
        <w:rPr>
          <w:rFonts w:ascii="Arial" w:hAnsi="Arial" w:cs="Arial"/>
          <w:sz w:val="18"/>
          <w:szCs w:val="18"/>
        </w:rPr>
        <w:t xml:space="preserve">Tratar com respeito e atenção os discentes, servidores técnico-administrativos e docentes em qualquer dependência da Faculdade; </w:t>
      </w:r>
    </w:p>
    <w:p w:rsidR="00ED477A" w:rsidRPr="00915B83" w:rsidRDefault="00ED477A" w:rsidP="00ED477A">
      <w:pPr>
        <w:jc w:val="both"/>
        <w:rPr>
          <w:rFonts w:ascii="Arial" w:hAnsi="Arial" w:cs="Arial"/>
          <w:sz w:val="18"/>
          <w:szCs w:val="18"/>
        </w:rPr>
      </w:pPr>
      <w:r w:rsidRPr="00915B83">
        <w:rPr>
          <w:rFonts w:ascii="Arial" w:hAnsi="Arial" w:cs="Arial"/>
          <w:sz w:val="18"/>
          <w:szCs w:val="18"/>
        </w:rPr>
        <w:t xml:space="preserve">Comprometer-se com a qualidade do ensino, e da extensão desenvolvidas pela FERA; </w:t>
      </w:r>
    </w:p>
    <w:p w:rsidR="00ED477A" w:rsidRPr="00915B83" w:rsidRDefault="00ED477A" w:rsidP="00ED477A">
      <w:pPr>
        <w:ind w:right="74"/>
        <w:jc w:val="both"/>
        <w:rPr>
          <w:rFonts w:ascii="Arial" w:hAnsi="Arial" w:cs="Arial"/>
          <w:sz w:val="18"/>
          <w:szCs w:val="18"/>
        </w:rPr>
      </w:pPr>
      <w:r w:rsidRPr="00915B83">
        <w:rPr>
          <w:rFonts w:ascii="Arial" w:hAnsi="Arial" w:cs="Arial"/>
          <w:sz w:val="18"/>
          <w:szCs w:val="18"/>
        </w:rPr>
        <w:t xml:space="preserve">Respeito à Comunidade </w:t>
      </w:r>
      <w:proofErr w:type="spellStart"/>
      <w:proofErr w:type="gramStart"/>
      <w:r w:rsidRPr="00915B83">
        <w:rPr>
          <w:rFonts w:ascii="Arial" w:hAnsi="Arial" w:cs="Arial"/>
          <w:sz w:val="18"/>
          <w:szCs w:val="18"/>
        </w:rPr>
        <w:t>Acadêmica:</w:t>
      </w:r>
      <w:proofErr w:type="gramEnd"/>
      <w:r w:rsidRPr="00915B83">
        <w:rPr>
          <w:rFonts w:ascii="Arial" w:hAnsi="Arial" w:cs="Arial"/>
          <w:sz w:val="18"/>
          <w:szCs w:val="18"/>
        </w:rPr>
        <w:t>Cabe</w:t>
      </w:r>
      <w:proofErr w:type="spellEnd"/>
      <w:r w:rsidRPr="00915B83">
        <w:rPr>
          <w:rFonts w:ascii="Arial" w:hAnsi="Arial" w:cs="Arial"/>
          <w:sz w:val="18"/>
          <w:szCs w:val="18"/>
        </w:rPr>
        <w:t xml:space="preserve"> à comunidade acadêmica manter o respeito e a cooperação solidária, buscando, por sua conduta, dignificar a vida acadêmica, promover a realização dos objetivos comuns e observar as normas condizentes com a dignidade pessoal e </w:t>
      </w:r>
      <w:proofErr w:type="spellStart"/>
      <w:r w:rsidRPr="00915B83">
        <w:rPr>
          <w:rFonts w:ascii="Arial" w:hAnsi="Arial" w:cs="Arial"/>
          <w:sz w:val="18"/>
          <w:szCs w:val="18"/>
        </w:rPr>
        <w:t>profissional.O</w:t>
      </w:r>
      <w:proofErr w:type="spellEnd"/>
      <w:r w:rsidRPr="00915B83">
        <w:rPr>
          <w:rFonts w:ascii="Arial" w:hAnsi="Arial" w:cs="Arial"/>
          <w:sz w:val="18"/>
          <w:szCs w:val="18"/>
        </w:rPr>
        <w:t xml:space="preserve"> ato da matrícula implica igualmente a aceitação de todas as normas da IES, no tocando às formas e prazos estabelecidos para o cumprimento das obrigações financeiras e de outra ordem, respeitados a legislação vigente, constituindo falta disciplinar punível o seu não </w:t>
      </w:r>
      <w:proofErr w:type="spellStart"/>
      <w:r w:rsidRPr="00915B83">
        <w:rPr>
          <w:rFonts w:ascii="Arial" w:hAnsi="Arial" w:cs="Arial"/>
          <w:sz w:val="18"/>
          <w:szCs w:val="18"/>
        </w:rPr>
        <w:t>cumprimento.Verificar</w:t>
      </w:r>
      <w:proofErr w:type="spellEnd"/>
      <w:r w:rsidRPr="00915B83">
        <w:rPr>
          <w:rFonts w:ascii="Arial" w:hAnsi="Arial" w:cs="Arial"/>
          <w:sz w:val="18"/>
          <w:szCs w:val="18"/>
        </w:rPr>
        <w:t xml:space="preserve"> maiores informações no Regimento Interno.</w:t>
      </w:r>
    </w:p>
    <w:p w:rsidR="00ED477A" w:rsidRPr="00915B83" w:rsidRDefault="00ED477A" w:rsidP="00ED477A">
      <w:pPr>
        <w:ind w:left="720" w:right="74"/>
        <w:jc w:val="both"/>
        <w:rPr>
          <w:rFonts w:ascii="Arial" w:hAnsi="Arial" w:cs="Arial"/>
          <w:sz w:val="18"/>
          <w:szCs w:val="18"/>
        </w:rPr>
      </w:pPr>
    </w:p>
    <w:p w:rsidR="00ED477A" w:rsidRPr="00915B83" w:rsidRDefault="00ED477A" w:rsidP="00ED477A">
      <w:pPr>
        <w:pStyle w:val="Corpodetexto2"/>
        <w:shd w:val="clear" w:color="auto" w:fill="D9D9D9"/>
        <w:ind w:right="71"/>
        <w:jc w:val="both"/>
        <w:rPr>
          <w:rFonts w:ascii="Arial" w:hAnsi="Arial" w:cs="Arial"/>
          <w:b/>
          <w:sz w:val="18"/>
          <w:szCs w:val="18"/>
        </w:rPr>
      </w:pPr>
      <w:r w:rsidRPr="00915B83">
        <w:rPr>
          <w:rFonts w:ascii="Arial" w:hAnsi="Arial" w:cs="Arial"/>
          <w:b/>
          <w:sz w:val="18"/>
          <w:szCs w:val="18"/>
        </w:rPr>
        <w:t>PADRÕES DE ÉTICA E CONDUTA</w:t>
      </w:r>
    </w:p>
    <w:p w:rsidR="00ED477A" w:rsidRPr="00915B83" w:rsidRDefault="00ED477A" w:rsidP="00ED477A">
      <w:pPr>
        <w:jc w:val="both"/>
        <w:rPr>
          <w:rFonts w:ascii="Arial" w:hAnsi="Arial" w:cs="Arial"/>
          <w:sz w:val="18"/>
          <w:szCs w:val="18"/>
        </w:rPr>
      </w:pPr>
      <w:r w:rsidRPr="00915B83">
        <w:rPr>
          <w:rFonts w:ascii="Arial" w:hAnsi="Arial" w:cs="Arial"/>
          <w:sz w:val="18"/>
          <w:szCs w:val="18"/>
        </w:rPr>
        <w:t xml:space="preserve">A FERA de acordo com seus princípios de respeito, cidadania e solidariedade, e para garantir a oferta de um ambiente saudável e propício aos estudos e ao desenvolvimento de uma consciência cidadã e responsável, estabelece as seguintes proibições: </w:t>
      </w:r>
    </w:p>
    <w:p w:rsidR="00ED477A" w:rsidRPr="00915B83" w:rsidRDefault="00ED477A" w:rsidP="00ED477A">
      <w:pPr>
        <w:jc w:val="both"/>
        <w:rPr>
          <w:rFonts w:ascii="Arial" w:hAnsi="Arial" w:cs="Arial"/>
          <w:sz w:val="18"/>
          <w:szCs w:val="18"/>
        </w:rPr>
      </w:pPr>
      <w:r w:rsidRPr="00915B83">
        <w:rPr>
          <w:rFonts w:ascii="Arial" w:hAnsi="Arial" w:cs="Arial"/>
          <w:sz w:val="18"/>
          <w:szCs w:val="18"/>
        </w:rPr>
        <w:t xml:space="preserve">Perturbar as atividades acadêmicas; </w:t>
      </w:r>
    </w:p>
    <w:p w:rsidR="00ED477A" w:rsidRPr="00915B83" w:rsidRDefault="00ED477A" w:rsidP="00ED477A">
      <w:pPr>
        <w:jc w:val="both"/>
        <w:rPr>
          <w:rFonts w:ascii="Arial" w:hAnsi="Arial" w:cs="Arial"/>
          <w:sz w:val="18"/>
          <w:szCs w:val="18"/>
        </w:rPr>
      </w:pPr>
      <w:r w:rsidRPr="00915B83">
        <w:rPr>
          <w:rFonts w:ascii="Arial" w:hAnsi="Arial" w:cs="Arial"/>
          <w:sz w:val="18"/>
          <w:szCs w:val="18"/>
        </w:rPr>
        <w:t xml:space="preserve">Desacatar, individual ou coletivamente, qualquer pessoa presente na Faculdade; </w:t>
      </w:r>
    </w:p>
    <w:p w:rsidR="00ED477A" w:rsidRPr="00915B83" w:rsidRDefault="00ED477A" w:rsidP="00ED477A">
      <w:pPr>
        <w:jc w:val="both"/>
        <w:rPr>
          <w:rFonts w:ascii="Arial" w:hAnsi="Arial" w:cs="Arial"/>
          <w:sz w:val="18"/>
          <w:szCs w:val="18"/>
        </w:rPr>
      </w:pPr>
      <w:r w:rsidRPr="00915B83">
        <w:rPr>
          <w:rFonts w:ascii="Arial" w:hAnsi="Arial" w:cs="Arial"/>
          <w:sz w:val="18"/>
          <w:szCs w:val="18"/>
        </w:rPr>
        <w:t xml:space="preserve">Desobediência e desacato às determinações do Diretor Geral, da Secretária, da Diretoria Acadêmica, dos Coordenadores, do professor ou do </w:t>
      </w:r>
      <w:proofErr w:type="gramStart"/>
      <w:r w:rsidRPr="00915B83">
        <w:rPr>
          <w:rFonts w:ascii="Arial" w:hAnsi="Arial" w:cs="Arial"/>
          <w:sz w:val="18"/>
          <w:szCs w:val="18"/>
        </w:rPr>
        <w:t>servidor</w:t>
      </w:r>
      <w:proofErr w:type="gramEnd"/>
    </w:p>
    <w:p w:rsidR="00ED477A" w:rsidRPr="00915B83" w:rsidRDefault="00ED477A" w:rsidP="00ED477A">
      <w:pPr>
        <w:jc w:val="both"/>
        <w:rPr>
          <w:rFonts w:ascii="Arial" w:hAnsi="Arial" w:cs="Arial"/>
          <w:sz w:val="18"/>
          <w:szCs w:val="18"/>
        </w:rPr>
      </w:pPr>
      <w:proofErr w:type="gramStart"/>
      <w:r w:rsidRPr="00915B83">
        <w:rPr>
          <w:rFonts w:ascii="Arial" w:hAnsi="Arial" w:cs="Arial"/>
          <w:sz w:val="18"/>
          <w:szCs w:val="18"/>
        </w:rPr>
        <w:t>administrativo</w:t>
      </w:r>
      <w:proofErr w:type="gramEnd"/>
      <w:r w:rsidRPr="00915B83">
        <w:rPr>
          <w:rFonts w:ascii="Arial" w:hAnsi="Arial" w:cs="Arial"/>
          <w:sz w:val="18"/>
          <w:szCs w:val="18"/>
        </w:rPr>
        <w:t xml:space="preserve">; </w:t>
      </w:r>
    </w:p>
    <w:p w:rsidR="00ED477A" w:rsidRPr="00915B83" w:rsidRDefault="00ED477A" w:rsidP="00ED477A">
      <w:pPr>
        <w:jc w:val="both"/>
        <w:rPr>
          <w:rFonts w:ascii="Arial" w:hAnsi="Arial" w:cs="Arial"/>
          <w:sz w:val="18"/>
          <w:szCs w:val="18"/>
        </w:rPr>
      </w:pPr>
      <w:r w:rsidRPr="00915B83">
        <w:rPr>
          <w:rFonts w:ascii="Arial" w:hAnsi="Arial" w:cs="Arial"/>
          <w:sz w:val="18"/>
          <w:szCs w:val="18"/>
        </w:rPr>
        <w:t xml:space="preserve">Introduzir, no recinto da Faculdade, qualquer material obsceno e atentatório à moral e aos bons costumes; </w:t>
      </w:r>
    </w:p>
    <w:p w:rsidR="00ED477A" w:rsidRPr="00915B83" w:rsidRDefault="00ED477A" w:rsidP="00ED477A">
      <w:pPr>
        <w:jc w:val="both"/>
        <w:rPr>
          <w:rFonts w:ascii="Arial" w:hAnsi="Arial" w:cs="Arial"/>
          <w:sz w:val="18"/>
          <w:szCs w:val="18"/>
        </w:rPr>
      </w:pPr>
      <w:r w:rsidRPr="00915B83">
        <w:rPr>
          <w:rFonts w:ascii="Arial" w:hAnsi="Arial" w:cs="Arial"/>
          <w:sz w:val="18"/>
          <w:szCs w:val="18"/>
        </w:rPr>
        <w:t xml:space="preserve">Comercializar produtos (alimentícios, roupas, utensílios de qualquer natureza) no interior da instituição, salvo se tiver autorização expressa da direção; </w:t>
      </w:r>
    </w:p>
    <w:p w:rsidR="00ED477A" w:rsidRPr="00915B83" w:rsidRDefault="00ED477A" w:rsidP="00ED477A">
      <w:pPr>
        <w:jc w:val="both"/>
        <w:rPr>
          <w:rFonts w:ascii="Arial" w:hAnsi="Arial" w:cs="Arial"/>
          <w:sz w:val="18"/>
          <w:szCs w:val="18"/>
        </w:rPr>
      </w:pPr>
      <w:r w:rsidRPr="00915B83">
        <w:rPr>
          <w:rFonts w:ascii="Arial" w:hAnsi="Arial" w:cs="Arial"/>
          <w:sz w:val="18"/>
          <w:szCs w:val="18"/>
        </w:rPr>
        <w:t xml:space="preserve">Danificação ao patrimônio da Faculdade e da apuração de danos pela Mantenedora; </w:t>
      </w:r>
    </w:p>
    <w:p w:rsidR="00ED477A" w:rsidRPr="00915B83" w:rsidRDefault="00ED477A" w:rsidP="00ED477A">
      <w:pPr>
        <w:jc w:val="both"/>
        <w:rPr>
          <w:rFonts w:ascii="Arial" w:hAnsi="Arial" w:cs="Arial"/>
          <w:sz w:val="18"/>
          <w:szCs w:val="18"/>
        </w:rPr>
      </w:pPr>
      <w:r w:rsidRPr="00915B83">
        <w:rPr>
          <w:rFonts w:ascii="Arial" w:hAnsi="Arial" w:cs="Arial"/>
          <w:sz w:val="18"/>
          <w:szCs w:val="18"/>
        </w:rPr>
        <w:t xml:space="preserve">Usar de coação ou suborno de qualquer natureza (inclusive o que se refere às provas, notas e faltas); </w:t>
      </w:r>
    </w:p>
    <w:p w:rsidR="00ED477A" w:rsidRPr="00915B83" w:rsidRDefault="00ED477A" w:rsidP="00ED477A">
      <w:pPr>
        <w:jc w:val="both"/>
        <w:rPr>
          <w:rFonts w:ascii="Arial" w:hAnsi="Arial" w:cs="Arial"/>
          <w:sz w:val="18"/>
          <w:szCs w:val="18"/>
        </w:rPr>
      </w:pPr>
      <w:r w:rsidRPr="00915B83">
        <w:rPr>
          <w:rFonts w:ascii="Arial" w:hAnsi="Arial" w:cs="Arial"/>
          <w:sz w:val="18"/>
          <w:szCs w:val="18"/>
        </w:rPr>
        <w:t xml:space="preserve">Interferir na administração interna da Faculdade, salvo por seus representantes; </w:t>
      </w:r>
    </w:p>
    <w:p w:rsidR="00ED477A" w:rsidRPr="00915B83" w:rsidRDefault="00ED477A" w:rsidP="00ED477A">
      <w:pPr>
        <w:jc w:val="both"/>
        <w:rPr>
          <w:rFonts w:ascii="Arial" w:hAnsi="Arial" w:cs="Arial"/>
          <w:sz w:val="18"/>
          <w:szCs w:val="18"/>
        </w:rPr>
      </w:pPr>
      <w:r w:rsidRPr="00915B83">
        <w:rPr>
          <w:rFonts w:ascii="Arial" w:hAnsi="Arial" w:cs="Arial"/>
          <w:sz w:val="18"/>
          <w:szCs w:val="18"/>
        </w:rPr>
        <w:t xml:space="preserve">Promover ou estimular movimentos perturbadores da ordem interna da Faculdade; </w:t>
      </w:r>
    </w:p>
    <w:p w:rsidR="00ED477A" w:rsidRPr="00915B83" w:rsidRDefault="00ED477A" w:rsidP="00ED477A">
      <w:pPr>
        <w:ind w:right="74"/>
        <w:jc w:val="both"/>
        <w:rPr>
          <w:rFonts w:ascii="Arial" w:hAnsi="Arial" w:cs="Arial"/>
          <w:sz w:val="18"/>
          <w:szCs w:val="18"/>
        </w:rPr>
      </w:pPr>
      <w:r w:rsidRPr="00915B83">
        <w:rPr>
          <w:rFonts w:ascii="Arial" w:hAnsi="Arial" w:cs="Arial"/>
          <w:sz w:val="18"/>
          <w:szCs w:val="18"/>
        </w:rPr>
        <w:t>Usar de artifícios ou qualquer outro meio fraudulento para obter vantagem nas avaliações, provas, testes e trabalhos aplicados para aferir o rendimento acadêmico;</w:t>
      </w:r>
    </w:p>
    <w:p w:rsidR="00ED477A" w:rsidRPr="00915B83" w:rsidRDefault="00ED477A" w:rsidP="00ED477A">
      <w:pPr>
        <w:ind w:right="74"/>
        <w:jc w:val="both"/>
        <w:rPr>
          <w:rFonts w:ascii="Arial" w:hAnsi="Arial" w:cs="Arial"/>
          <w:sz w:val="18"/>
          <w:szCs w:val="18"/>
        </w:rPr>
      </w:pPr>
    </w:p>
    <w:p w:rsidR="00ED477A" w:rsidRPr="00915B83" w:rsidRDefault="00ED477A" w:rsidP="00ED477A">
      <w:pPr>
        <w:pStyle w:val="Corpodetexto2"/>
        <w:shd w:val="clear" w:color="auto" w:fill="D9D9D9"/>
        <w:ind w:right="71"/>
        <w:jc w:val="both"/>
        <w:rPr>
          <w:rFonts w:ascii="Arial" w:hAnsi="Arial" w:cs="Arial"/>
          <w:b/>
          <w:sz w:val="18"/>
          <w:szCs w:val="18"/>
        </w:rPr>
      </w:pPr>
      <w:r w:rsidRPr="00915B83">
        <w:rPr>
          <w:rFonts w:ascii="Arial" w:hAnsi="Arial" w:cs="Arial"/>
          <w:b/>
          <w:sz w:val="18"/>
          <w:szCs w:val="18"/>
        </w:rPr>
        <w:t>ATITUDES INCOPATIVEIS</w:t>
      </w:r>
    </w:p>
    <w:p w:rsidR="00ED477A" w:rsidRPr="00915B83" w:rsidRDefault="00ED477A" w:rsidP="00ED477A">
      <w:pPr>
        <w:ind w:right="74"/>
        <w:jc w:val="both"/>
        <w:rPr>
          <w:rFonts w:ascii="Arial" w:hAnsi="Arial" w:cs="Arial"/>
          <w:sz w:val="18"/>
          <w:szCs w:val="18"/>
        </w:rPr>
      </w:pPr>
    </w:p>
    <w:p w:rsidR="00ED477A" w:rsidRPr="00915B83" w:rsidRDefault="00ED477A" w:rsidP="00ED477A">
      <w:pPr>
        <w:jc w:val="both"/>
        <w:rPr>
          <w:rFonts w:ascii="Arial" w:hAnsi="Arial" w:cs="Arial"/>
          <w:sz w:val="18"/>
          <w:szCs w:val="18"/>
        </w:rPr>
      </w:pPr>
      <w:r w:rsidRPr="00915B83">
        <w:rPr>
          <w:rFonts w:ascii="Arial" w:hAnsi="Arial" w:cs="Arial"/>
          <w:sz w:val="18"/>
          <w:szCs w:val="18"/>
        </w:rPr>
        <w:t xml:space="preserve">Atitudes incompatíveis é a proibição total das seguintes práticas: </w:t>
      </w:r>
    </w:p>
    <w:p w:rsidR="00ED477A" w:rsidRPr="00915B83" w:rsidRDefault="00ED477A" w:rsidP="00ED477A">
      <w:pPr>
        <w:jc w:val="both"/>
        <w:rPr>
          <w:rFonts w:ascii="Arial" w:hAnsi="Arial" w:cs="Arial"/>
          <w:sz w:val="18"/>
          <w:szCs w:val="18"/>
        </w:rPr>
      </w:pPr>
      <w:r w:rsidRPr="00915B83">
        <w:rPr>
          <w:rFonts w:ascii="Arial" w:hAnsi="Arial" w:cs="Arial"/>
          <w:sz w:val="18"/>
          <w:szCs w:val="18"/>
        </w:rPr>
        <w:t xml:space="preserve">Bebidas Alcoólicas e Drogas: é terminantemente proibido o acesso às aulas e a permanência no âmbito da IES de qualquer pessoa que se apresente alcoolizada, portando bebida alcoólica ou que estiver sobre efeitos de entorpecentes de drogas. É vedado o uso de entorpecentes e drogas afins, desautorizadas por lei, nas instalações e em todas as áreas da FERA. Serão adotadas todas as medidas necessárias para a prevenção de tráfico ilícito e uso indevido de substâncias que determinam dependências físicas ou psíquicas nas dependências da FERA. A não observância do disposto neste artigo implicará a responsabilidade penal e administrativa (Lei Federal nº 6.368 de 21/10/76 em seu artigo 4º). </w:t>
      </w:r>
    </w:p>
    <w:p w:rsidR="00ED477A" w:rsidRPr="00915B83" w:rsidRDefault="00ED477A" w:rsidP="00ED477A">
      <w:pPr>
        <w:jc w:val="both"/>
        <w:rPr>
          <w:rFonts w:ascii="Arial" w:hAnsi="Arial" w:cs="Arial"/>
          <w:sz w:val="18"/>
          <w:szCs w:val="18"/>
        </w:rPr>
      </w:pPr>
      <w:r w:rsidRPr="00915B83">
        <w:rPr>
          <w:rFonts w:ascii="Arial" w:hAnsi="Arial" w:cs="Arial"/>
          <w:sz w:val="18"/>
          <w:szCs w:val="18"/>
        </w:rPr>
        <w:t xml:space="preserve">Fumar: É proibido fumar em sala de aula e nos corredores. Esta restrição deve ser respeitada por alunos e professores (Art.2º da Lei 9.294/96 e Art. 4º do Decreto nº 2018/96). </w:t>
      </w:r>
    </w:p>
    <w:p w:rsidR="00ED477A" w:rsidRPr="00915B83" w:rsidRDefault="00ED477A" w:rsidP="00ED477A">
      <w:pPr>
        <w:jc w:val="both"/>
        <w:rPr>
          <w:rFonts w:ascii="Arial" w:hAnsi="Arial" w:cs="Arial"/>
          <w:sz w:val="18"/>
          <w:szCs w:val="18"/>
        </w:rPr>
      </w:pPr>
      <w:r w:rsidRPr="00915B83">
        <w:rPr>
          <w:rFonts w:ascii="Arial" w:hAnsi="Arial" w:cs="Arial"/>
          <w:sz w:val="18"/>
          <w:szCs w:val="18"/>
        </w:rPr>
        <w:t>Porte de armas: é terminantemente proibido, seja qual for à alegação, o porte de armas, de qualquer espécie, nas dependências da FERA (Lei Federal nº 9.437/97 de 20/02/1997</w:t>
      </w:r>
      <w:proofErr w:type="gramStart"/>
      <w:r w:rsidRPr="00915B83">
        <w:rPr>
          <w:rFonts w:ascii="Arial" w:hAnsi="Arial" w:cs="Arial"/>
          <w:sz w:val="18"/>
          <w:szCs w:val="18"/>
        </w:rPr>
        <w:t>)</w:t>
      </w:r>
      <w:proofErr w:type="gramEnd"/>
    </w:p>
    <w:p w:rsidR="00ED477A" w:rsidRPr="00915B83" w:rsidRDefault="00ED477A" w:rsidP="00ED477A">
      <w:pPr>
        <w:jc w:val="both"/>
        <w:rPr>
          <w:rFonts w:ascii="Arial" w:hAnsi="Arial" w:cs="Arial"/>
          <w:sz w:val="18"/>
          <w:szCs w:val="18"/>
        </w:rPr>
      </w:pPr>
    </w:p>
    <w:p w:rsidR="00ED477A" w:rsidRPr="00915B83" w:rsidRDefault="00ED477A" w:rsidP="00ED477A">
      <w:pPr>
        <w:jc w:val="both"/>
        <w:rPr>
          <w:rFonts w:ascii="Arial" w:hAnsi="Arial" w:cs="Arial"/>
          <w:sz w:val="18"/>
          <w:szCs w:val="18"/>
        </w:rPr>
      </w:pPr>
      <w:proofErr w:type="gramStart"/>
      <w:r w:rsidRPr="00915B83">
        <w:rPr>
          <w:rFonts w:ascii="Arial" w:hAnsi="Arial" w:cs="Arial"/>
          <w:sz w:val="18"/>
          <w:szCs w:val="18"/>
        </w:rPr>
        <w:t>cabendo</w:t>
      </w:r>
      <w:proofErr w:type="gramEnd"/>
      <w:r w:rsidRPr="00915B83">
        <w:rPr>
          <w:rFonts w:ascii="Arial" w:hAnsi="Arial" w:cs="Arial"/>
          <w:sz w:val="18"/>
          <w:szCs w:val="18"/>
        </w:rPr>
        <w:t xml:space="preserve"> a pena de suspensão imediata pelo período de uma semana aos infratores. . Aqueles que reincidirem estará sujeitos à pena de desligamento da Faculdade. </w:t>
      </w:r>
    </w:p>
    <w:p w:rsidR="00ED477A" w:rsidRPr="00915B83" w:rsidRDefault="00ED477A" w:rsidP="00ED477A">
      <w:pPr>
        <w:jc w:val="both"/>
        <w:rPr>
          <w:rFonts w:ascii="Arial" w:hAnsi="Arial" w:cs="Arial"/>
          <w:sz w:val="18"/>
          <w:szCs w:val="18"/>
        </w:rPr>
      </w:pPr>
      <w:r w:rsidRPr="00915B83">
        <w:rPr>
          <w:rFonts w:ascii="Arial" w:hAnsi="Arial" w:cs="Arial"/>
          <w:sz w:val="18"/>
          <w:szCs w:val="18"/>
        </w:rPr>
        <w:t xml:space="preserve">Uso de celular: o uso de celular em sala de aula é terminantemente proibido, sendo a sua utilização considerada infração disciplinar. </w:t>
      </w:r>
    </w:p>
    <w:p w:rsidR="00ED477A" w:rsidRPr="00915B83" w:rsidRDefault="00ED477A" w:rsidP="00ED477A">
      <w:pPr>
        <w:jc w:val="both"/>
        <w:rPr>
          <w:rFonts w:ascii="Arial" w:hAnsi="Arial" w:cs="Arial"/>
          <w:sz w:val="18"/>
          <w:szCs w:val="18"/>
        </w:rPr>
      </w:pPr>
      <w:r w:rsidRPr="00915B83">
        <w:rPr>
          <w:rFonts w:ascii="Arial" w:hAnsi="Arial" w:cs="Arial"/>
          <w:sz w:val="18"/>
          <w:szCs w:val="18"/>
        </w:rPr>
        <w:t xml:space="preserve">Uso de Notebook: só é permitido o uso de notebook em sala de aula mediante consentimento prévio do professor. </w:t>
      </w:r>
    </w:p>
    <w:p w:rsidR="00915B83" w:rsidRPr="00915B83" w:rsidRDefault="00915B83" w:rsidP="00ED477A">
      <w:pPr>
        <w:jc w:val="both"/>
        <w:rPr>
          <w:rFonts w:ascii="Arial" w:hAnsi="Arial" w:cs="Arial"/>
          <w:sz w:val="18"/>
          <w:szCs w:val="18"/>
        </w:rPr>
      </w:pPr>
    </w:p>
    <w:p w:rsidR="00ED477A" w:rsidRPr="00915B83" w:rsidRDefault="00ED477A" w:rsidP="00ED477A">
      <w:pPr>
        <w:pStyle w:val="Corpodetexto2"/>
        <w:shd w:val="clear" w:color="auto" w:fill="D9D9D9"/>
        <w:ind w:right="71"/>
        <w:jc w:val="both"/>
        <w:rPr>
          <w:rFonts w:ascii="Arial" w:hAnsi="Arial" w:cs="Arial"/>
          <w:b/>
          <w:sz w:val="18"/>
          <w:szCs w:val="18"/>
        </w:rPr>
      </w:pPr>
      <w:r w:rsidRPr="00915B83">
        <w:rPr>
          <w:rFonts w:ascii="Arial" w:hAnsi="Arial" w:cs="Arial"/>
          <w:b/>
          <w:sz w:val="18"/>
          <w:szCs w:val="18"/>
        </w:rPr>
        <w:t>ENTREGA DOS TRABALHOS</w:t>
      </w:r>
    </w:p>
    <w:p w:rsidR="00915B83" w:rsidRPr="00915B83" w:rsidRDefault="00915B83" w:rsidP="00ED477A">
      <w:pPr>
        <w:ind w:right="74"/>
        <w:jc w:val="both"/>
        <w:rPr>
          <w:rFonts w:ascii="Arial" w:hAnsi="Arial" w:cs="Arial"/>
          <w:sz w:val="18"/>
          <w:szCs w:val="18"/>
        </w:rPr>
      </w:pPr>
    </w:p>
    <w:p w:rsidR="00ED477A" w:rsidRPr="00915B83" w:rsidRDefault="00ED477A" w:rsidP="00ED477A">
      <w:pPr>
        <w:ind w:right="74"/>
        <w:jc w:val="both"/>
        <w:rPr>
          <w:rFonts w:ascii="Arial" w:hAnsi="Arial" w:cs="Arial"/>
          <w:sz w:val="18"/>
          <w:szCs w:val="18"/>
        </w:rPr>
      </w:pPr>
      <w:r w:rsidRPr="00915B83">
        <w:rPr>
          <w:rFonts w:ascii="Arial" w:hAnsi="Arial" w:cs="Arial"/>
          <w:sz w:val="18"/>
          <w:szCs w:val="18"/>
        </w:rPr>
        <w:t>Cada professor da disciplina, de acordo com o plano de ensino, marcará a data de entrega de trabalhos que deverá ser observada pelo aluno, dentro dos prazos estipulados. Caso não seja entregue na data estabelecida, caberá ao professor decidir se aceita ou não recebê-lo, sem direito a questionamento pelo aluno, salvo se houver erro. Os trabalhos deverão ser entregues diretamente ao professor.</w:t>
      </w:r>
    </w:p>
    <w:p w:rsidR="00ED477A" w:rsidRPr="00915B83" w:rsidRDefault="00ED477A" w:rsidP="00ED477A">
      <w:pPr>
        <w:jc w:val="both"/>
        <w:rPr>
          <w:rFonts w:ascii="Arial" w:hAnsi="Arial" w:cs="Arial"/>
          <w:sz w:val="18"/>
          <w:szCs w:val="18"/>
        </w:rPr>
      </w:pPr>
    </w:p>
    <w:p w:rsidR="00ED477A" w:rsidRPr="00915B83" w:rsidRDefault="00ED477A" w:rsidP="00ED477A">
      <w:pPr>
        <w:pStyle w:val="Corpodetexto2"/>
        <w:shd w:val="clear" w:color="auto" w:fill="D9D9D9"/>
        <w:ind w:right="71"/>
        <w:jc w:val="both"/>
        <w:rPr>
          <w:rFonts w:ascii="Arial" w:hAnsi="Arial" w:cs="Arial"/>
          <w:b/>
          <w:sz w:val="18"/>
          <w:szCs w:val="18"/>
        </w:rPr>
      </w:pPr>
      <w:r w:rsidRPr="00915B83">
        <w:rPr>
          <w:rFonts w:ascii="Arial" w:hAnsi="Arial" w:cs="Arial"/>
          <w:b/>
          <w:sz w:val="18"/>
          <w:szCs w:val="18"/>
        </w:rPr>
        <w:t>RELAÇÃO DE DOCUMENTOS E SERVIÇOS QUE PODEM SER REQUERIDOS NA SECRETARIA GERAL</w:t>
      </w:r>
    </w:p>
    <w:p w:rsidR="00ED477A" w:rsidRPr="00915B83" w:rsidRDefault="00ED477A" w:rsidP="00ED477A">
      <w:pPr>
        <w:pStyle w:val="Corpodetexto2"/>
        <w:ind w:right="71"/>
        <w:jc w:val="both"/>
        <w:rPr>
          <w:rFonts w:ascii="Arial" w:hAnsi="Arial" w:cs="Arial"/>
          <w:b/>
          <w:sz w:val="18"/>
          <w:szCs w:val="18"/>
        </w:rPr>
      </w:pPr>
      <w:r w:rsidRPr="00915B83">
        <w:rPr>
          <w:rFonts w:ascii="Arial" w:hAnsi="Arial" w:cs="Arial"/>
          <w:b/>
          <w:sz w:val="18"/>
          <w:szCs w:val="18"/>
        </w:rPr>
        <w:t xml:space="preserve">Horário de funcionamento: </w:t>
      </w:r>
      <w:proofErr w:type="gramStart"/>
      <w:r w:rsidRPr="00915B83">
        <w:rPr>
          <w:rFonts w:ascii="Arial" w:hAnsi="Arial" w:cs="Arial"/>
          <w:b/>
          <w:sz w:val="18"/>
          <w:szCs w:val="18"/>
        </w:rPr>
        <w:t>8:00</w:t>
      </w:r>
      <w:proofErr w:type="gramEnd"/>
      <w:r w:rsidRPr="00915B83">
        <w:rPr>
          <w:rFonts w:ascii="Arial" w:hAnsi="Arial" w:cs="Arial"/>
          <w:b/>
          <w:sz w:val="18"/>
          <w:szCs w:val="18"/>
        </w:rPr>
        <w:t xml:space="preserve"> às 22:00h</w:t>
      </w:r>
    </w:p>
    <w:p w:rsidR="00ED477A" w:rsidRPr="00915B83" w:rsidRDefault="00ED477A" w:rsidP="00ED477A">
      <w:pPr>
        <w:pStyle w:val="Corpodetexto2"/>
        <w:ind w:right="74"/>
        <w:jc w:val="both"/>
        <w:rPr>
          <w:rFonts w:ascii="Arial" w:hAnsi="Arial" w:cs="Arial"/>
          <w:sz w:val="18"/>
          <w:szCs w:val="18"/>
        </w:rPr>
      </w:pPr>
      <w:r w:rsidRPr="00915B83">
        <w:rPr>
          <w:rFonts w:ascii="Arial" w:hAnsi="Arial" w:cs="Arial"/>
          <w:sz w:val="18"/>
          <w:szCs w:val="18"/>
        </w:rPr>
        <w:t>Todas as solicitações, de documentos e serviços, do estudante da FERA, devem ser feitas mediante requerimento, preenchido em impresso próprio na Secretaria Geral, após pagamento de taxa, quando for o caso, São eles:</w:t>
      </w:r>
    </w:p>
    <w:p w:rsidR="00ED477A" w:rsidRPr="00915B83" w:rsidRDefault="00ED477A" w:rsidP="00ED477A">
      <w:pPr>
        <w:numPr>
          <w:ilvl w:val="0"/>
          <w:numId w:val="42"/>
        </w:numPr>
        <w:jc w:val="both"/>
        <w:rPr>
          <w:rFonts w:ascii="Arial" w:hAnsi="Arial" w:cs="Arial"/>
          <w:b/>
          <w:sz w:val="18"/>
          <w:szCs w:val="18"/>
        </w:rPr>
      </w:pPr>
      <w:r w:rsidRPr="00915B83">
        <w:rPr>
          <w:rFonts w:ascii="Arial" w:hAnsi="Arial" w:cs="Arial"/>
          <w:b/>
          <w:sz w:val="18"/>
          <w:szCs w:val="18"/>
        </w:rPr>
        <w:t xml:space="preserve">Cancelamento de Matrículas R$ 50,00 </w:t>
      </w:r>
    </w:p>
    <w:p w:rsidR="00ED477A" w:rsidRPr="00915B83" w:rsidRDefault="00ED477A" w:rsidP="00ED477A">
      <w:pPr>
        <w:numPr>
          <w:ilvl w:val="0"/>
          <w:numId w:val="42"/>
        </w:numPr>
        <w:jc w:val="both"/>
        <w:rPr>
          <w:rFonts w:ascii="Arial" w:hAnsi="Arial" w:cs="Arial"/>
          <w:b/>
          <w:sz w:val="18"/>
          <w:szCs w:val="18"/>
        </w:rPr>
      </w:pPr>
      <w:r w:rsidRPr="00915B83">
        <w:rPr>
          <w:rFonts w:ascii="Arial" w:hAnsi="Arial" w:cs="Arial"/>
          <w:b/>
          <w:sz w:val="18"/>
          <w:szCs w:val="18"/>
        </w:rPr>
        <w:t xml:space="preserve">Certidão Cursos de Graduação R$ 50,00 </w:t>
      </w:r>
    </w:p>
    <w:p w:rsidR="00ED477A" w:rsidRPr="00915B83" w:rsidRDefault="00ED477A" w:rsidP="00ED477A">
      <w:pPr>
        <w:numPr>
          <w:ilvl w:val="0"/>
          <w:numId w:val="42"/>
        </w:numPr>
        <w:jc w:val="both"/>
        <w:rPr>
          <w:rFonts w:ascii="Arial" w:hAnsi="Arial" w:cs="Arial"/>
          <w:b/>
          <w:sz w:val="18"/>
          <w:szCs w:val="18"/>
        </w:rPr>
      </w:pPr>
      <w:r w:rsidRPr="00915B83">
        <w:rPr>
          <w:rFonts w:ascii="Arial" w:hAnsi="Arial" w:cs="Arial"/>
          <w:b/>
          <w:sz w:val="18"/>
          <w:szCs w:val="18"/>
        </w:rPr>
        <w:t xml:space="preserve">Certidão Cursos de Pós-Graduação R$ 30,00 </w:t>
      </w:r>
    </w:p>
    <w:p w:rsidR="00ED477A" w:rsidRPr="00915B83" w:rsidRDefault="00ED477A" w:rsidP="00ED477A">
      <w:pPr>
        <w:numPr>
          <w:ilvl w:val="0"/>
          <w:numId w:val="42"/>
        </w:numPr>
        <w:jc w:val="both"/>
        <w:rPr>
          <w:rFonts w:ascii="Arial" w:hAnsi="Arial" w:cs="Arial"/>
          <w:b/>
          <w:sz w:val="18"/>
          <w:szCs w:val="18"/>
        </w:rPr>
      </w:pPr>
      <w:r w:rsidRPr="00915B83">
        <w:rPr>
          <w:rFonts w:ascii="Arial" w:hAnsi="Arial" w:cs="Arial"/>
          <w:b/>
          <w:sz w:val="18"/>
          <w:szCs w:val="18"/>
        </w:rPr>
        <w:t xml:space="preserve">Colação de Grau Especial R$ 50,00 </w:t>
      </w:r>
    </w:p>
    <w:p w:rsidR="00ED477A" w:rsidRPr="00915B83" w:rsidRDefault="00ED477A" w:rsidP="00ED477A">
      <w:pPr>
        <w:numPr>
          <w:ilvl w:val="0"/>
          <w:numId w:val="42"/>
        </w:numPr>
        <w:jc w:val="both"/>
        <w:rPr>
          <w:rFonts w:ascii="Arial" w:hAnsi="Arial" w:cs="Arial"/>
          <w:b/>
          <w:sz w:val="18"/>
          <w:szCs w:val="18"/>
        </w:rPr>
      </w:pPr>
      <w:r w:rsidRPr="00915B83">
        <w:rPr>
          <w:rFonts w:ascii="Arial" w:hAnsi="Arial" w:cs="Arial"/>
          <w:b/>
          <w:sz w:val="18"/>
          <w:szCs w:val="18"/>
        </w:rPr>
        <w:t xml:space="preserve">Conteúdo de Disciplinas Cursadas (por disciplina) R$ 15,00 </w:t>
      </w:r>
    </w:p>
    <w:p w:rsidR="00ED477A" w:rsidRPr="00915B83" w:rsidRDefault="00ED477A" w:rsidP="00ED477A">
      <w:pPr>
        <w:numPr>
          <w:ilvl w:val="0"/>
          <w:numId w:val="42"/>
        </w:numPr>
        <w:jc w:val="both"/>
        <w:rPr>
          <w:rFonts w:ascii="Arial" w:hAnsi="Arial" w:cs="Arial"/>
          <w:b/>
          <w:sz w:val="18"/>
          <w:szCs w:val="18"/>
        </w:rPr>
      </w:pPr>
      <w:r w:rsidRPr="00915B83">
        <w:rPr>
          <w:rFonts w:ascii="Arial" w:hAnsi="Arial" w:cs="Arial"/>
          <w:b/>
          <w:sz w:val="18"/>
          <w:szCs w:val="18"/>
        </w:rPr>
        <w:t xml:space="preserve">Declaração de Conclusão-Graduação R$ 20,00 </w:t>
      </w:r>
    </w:p>
    <w:p w:rsidR="00ED477A" w:rsidRPr="00915B83" w:rsidRDefault="00ED477A" w:rsidP="00ED477A">
      <w:pPr>
        <w:numPr>
          <w:ilvl w:val="0"/>
          <w:numId w:val="42"/>
        </w:numPr>
        <w:jc w:val="both"/>
        <w:rPr>
          <w:rFonts w:ascii="Arial" w:hAnsi="Arial" w:cs="Arial"/>
          <w:b/>
          <w:sz w:val="18"/>
          <w:szCs w:val="18"/>
        </w:rPr>
      </w:pPr>
      <w:r w:rsidRPr="00915B83">
        <w:rPr>
          <w:rFonts w:ascii="Arial" w:hAnsi="Arial" w:cs="Arial"/>
          <w:b/>
          <w:sz w:val="18"/>
          <w:szCs w:val="18"/>
        </w:rPr>
        <w:t xml:space="preserve">Declaração de Conclusão-Pós-Graduação R$ 20,00 </w:t>
      </w:r>
    </w:p>
    <w:p w:rsidR="00ED477A" w:rsidRPr="00915B83" w:rsidRDefault="00ED477A" w:rsidP="00ED477A">
      <w:pPr>
        <w:numPr>
          <w:ilvl w:val="0"/>
          <w:numId w:val="42"/>
        </w:numPr>
        <w:jc w:val="both"/>
        <w:rPr>
          <w:rFonts w:ascii="Arial" w:hAnsi="Arial" w:cs="Arial"/>
          <w:b/>
          <w:sz w:val="18"/>
          <w:szCs w:val="18"/>
        </w:rPr>
      </w:pPr>
      <w:r w:rsidRPr="00915B83">
        <w:rPr>
          <w:rFonts w:ascii="Arial" w:hAnsi="Arial" w:cs="Arial"/>
          <w:b/>
          <w:sz w:val="18"/>
          <w:szCs w:val="18"/>
        </w:rPr>
        <w:t xml:space="preserve">Declaração Diversa R$ 10,00 </w:t>
      </w:r>
    </w:p>
    <w:p w:rsidR="00ED477A" w:rsidRPr="00915B83" w:rsidRDefault="00ED477A" w:rsidP="00ED477A">
      <w:pPr>
        <w:numPr>
          <w:ilvl w:val="0"/>
          <w:numId w:val="42"/>
        </w:numPr>
        <w:jc w:val="both"/>
        <w:rPr>
          <w:rFonts w:ascii="Arial" w:hAnsi="Arial" w:cs="Arial"/>
          <w:b/>
          <w:sz w:val="18"/>
          <w:szCs w:val="18"/>
        </w:rPr>
      </w:pPr>
      <w:r w:rsidRPr="00915B83">
        <w:rPr>
          <w:rFonts w:ascii="Arial" w:hAnsi="Arial" w:cs="Arial"/>
          <w:b/>
          <w:sz w:val="18"/>
          <w:szCs w:val="18"/>
        </w:rPr>
        <w:t xml:space="preserve">Declaração de Vínculo R$ 10,00 </w:t>
      </w:r>
    </w:p>
    <w:p w:rsidR="00ED477A" w:rsidRPr="00915B83" w:rsidRDefault="00ED477A" w:rsidP="00ED477A">
      <w:pPr>
        <w:numPr>
          <w:ilvl w:val="0"/>
          <w:numId w:val="42"/>
        </w:numPr>
        <w:jc w:val="both"/>
        <w:rPr>
          <w:rFonts w:ascii="Arial" w:hAnsi="Arial" w:cs="Arial"/>
          <w:b/>
          <w:sz w:val="18"/>
          <w:szCs w:val="18"/>
        </w:rPr>
      </w:pPr>
      <w:r w:rsidRPr="00915B83">
        <w:rPr>
          <w:rFonts w:ascii="Arial" w:hAnsi="Arial" w:cs="Arial"/>
          <w:b/>
          <w:sz w:val="18"/>
          <w:szCs w:val="18"/>
        </w:rPr>
        <w:t xml:space="preserve">Declaração Sub </w:t>
      </w:r>
      <w:proofErr w:type="spellStart"/>
      <w:r w:rsidRPr="00915B83">
        <w:rPr>
          <w:rFonts w:ascii="Arial" w:hAnsi="Arial" w:cs="Arial"/>
          <w:b/>
          <w:sz w:val="18"/>
          <w:szCs w:val="18"/>
        </w:rPr>
        <w:t>Judici</w:t>
      </w:r>
      <w:proofErr w:type="spellEnd"/>
      <w:r w:rsidRPr="00915B83">
        <w:rPr>
          <w:rFonts w:ascii="Arial" w:hAnsi="Arial" w:cs="Arial"/>
          <w:b/>
          <w:sz w:val="18"/>
          <w:szCs w:val="18"/>
        </w:rPr>
        <w:t xml:space="preserve"> R$ 10,00 </w:t>
      </w:r>
    </w:p>
    <w:p w:rsidR="00ED477A" w:rsidRPr="00915B83" w:rsidRDefault="00ED477A" w:rsidP="00ED477A">
      <w:pPr>
        <w:numPr>
          <w:ilvl w:val="0"/>
          <w:numId w:val="42"/>
        </w:numPr>
        <w:jc w:val="both"/>
        <w:rPr>
          <w:rFonts w:ascii="Arial" w:hAnsi="Arial" w:cs="Arial"/>
          <w:b/>
          <w:sz w:val="18"/>
          <w:szCs w:val="18"/>
        </w:rPr>
      </w:pPr>
      <w:r w:rsidRPr="00915B83">
        <w:rPr>
          <w:rFonts w:ascii="Arial" w:hAnsi="Arial" w:cs="Arial"/>
          <w:b/>
          <w:sz w:val="18"/>
          <w:szCs w:val="18"/>
        </w:rPr>
        <w:t xml:space="preserve">Diploma em Papel Especial ou Tratamento Gráfico </w:t>
      </w:r>
      <w:proofErr w:type="spellStart"/>
      <w:proofErr w:type="gramStart"/>
      <w:r w:rsidRPr="00915B83">
        <w:rPr>
          <w:rFonts w:ascii="Arial" w:hAnsi="Arial" w:cs="Arial"/>
          <w:b/>
          <w:sz w:val="18"/>
          <w:szCs w:val="18"/>
        </w:rPr>
        <w:t>EspecialR</w:t>
      </w:r>
      <w:proofErr w:type="spellEnd"/>
      <w:proofErr w:type="gramEnd"/>
      <w:r w:rsidRPr="00915B83">
        <w:rPr>
          <w:rFonts w:ascii="Arial" w:hAnsi="Arial" w:cs="Arial"/>
          <w:b/>
          <w:sz w:val="18"/>
          <w:szCs w:val="18"/>
        </w:rPr>
        <w:t xml:space="preserve">$ 50,00 </w:t>
      </w:r>
    </w:p>
    <w:p w:rsidR="00ED477A" w:rsidRPr="00915B83" w:rsidRDefault="00ED477A" w:rsidP="00ED477A">
      <w:pPr>
        <w:numPr>
          <w:ilvl w:val="0"/>
          <w:numId w:val="42"/>
        </w:numPr>
        <w:jc w:val="both"/>
        <w:rPr>
          <w:rFonts w:ascii="Arial" w:hAnsi="Arial" w:cs="Arial"/>
          <w:b/>
          <w:sz w:val="18"/>
          <w:szCs w:val="18"/>
        </w:rPr>
      </w:pPr>
      <w:r w:rsidRPr="00915B83">
        <w:rPr>
          <w:rFonts w:ascii="Arial" w:hAnsi="Arial" w:cs="Arial"/>
          <w:b/>
          <w:sz w:val="18"/>
          <w:szCs w:val="18"/>
        </w:rPr>
        <w:lastRenderedPageBreak/>
        <w:t xml:space="preserve">Emissão da 2ª Via Diploma Graduação R$ 200,00 </w:t>
      </w:r>
    </w:p>
    <w:p w:rsidR="00ED477A" w:rsidRPr="00915B83" w:rsidRDefault="00ED477A" w:rsidP="00ED477A">
      <w:pPr>
        <w:numPr>
          <w:ilvl w:val="0"/>
          <w:numId w:val="42"/>
        </w:numPr>
        <w:jc w:val="both"/>
        <w:rPr>
          <w:rFonts w:ascii="Arial" w:hAnsi="Arial" w:cs="Arial"/>
          <w:b/>
          <w:sz w:val="18"/>
          <w:szCs w:val="18"/>
        </w:rPr>
      </w:pPr>
      <w:r w:rsidRPr="00915B83">
        <w:rPr>
          <w:rFonts w:ascii="Arial" w:hAnsi="Arial" w:cs="Arial"/>
          <w:b/>
          <w:sz w:val="18"/>
          <w:szCs w:val="18"/>
        </w:rPr>
        <w:t xml:space="preserve">Emissão da 2ª Via Certificado Pós-Graduação R$ 100,00 </w:t>
      </w:r>
    </w:p>
    <w:p w:rsidR="00ED477A" w:rsidRPr="00915B83" w:rsidRDefault="00ED477A" w:rsidP="00ED477A">
      <w:pPr>
        <w:numPr>
          <w:ilvl w:val="0"/>
          <w:numId w:val="42"/>
        </w:numPr>
        <w:jc w:val="both"/>
        <w:rPr>
          <w:rFonts w:ascii="Arial" w:hAnsi="Arial" w:cs="Arial"/>
          <w:b/>
          <w:sz w:val="18"/>
          <w:szCs w:val="18"/>
        </w:rPr>
      </w:pPr>
      <w:r w:rsidRPr="00915B83">
        <w:rPr>
          <w:rFonts w:ascii="Arial" w:hAnsi="Arial" w:cs="Arial"/>
          <w:b/>
          <w:sz w:val="18"/>
          <w:szCs w:val="18"/>
        </w:rPr>
        <w:t>Emissão da 1ª via Carteira de Identificação (Escolar) R$ 10,00</w:t>
      </w:r>
    </w:p>
    <w:p w:rsidR="00ED477A" w:rsidRPr="00915B83" w:rsidRDefault="00ED477A" w:rsidP="00ED477A">
      <w:pPr>
        <w:numPr>
          <w:ilvl w:val="0"/>
          <w:numId w:val="42"/>
        </w:numPr>
        <w:jc w:val="both"/>
        <w:rPr>
          <w:rFonts w:ascii="Arial" w:hAnsi="Arial" w:cs="Arial"/>
          <w:b/>
          <w:sz w:val="18"/>
          <w:szCs w:val="18"/>
        </w:rPr>
      </w:pPr>
      <w:r w:rsidRPr="00915B83">
        <w:rPr>
          <w:rFonts w:ascii="Arial" w:hAnsi="Arial" w:cs="Arial"/>
          <w:b/>
          <w:sz w:val="18"/>
          <w:szCs w:val="18"/>
        </w:rPr>
        <w:t xml:space="preserve">Emissão da 2ª via Carteira de Identificação (Escolar)R$ 20,00 </w:t>
      </w:r>
    </w:p>
    <w:p w:rsidR="00ED477A" w:rsidRPr="00915B83" w:rsidRDefault="00ED477A" w:rsidP="00ED477A">
      <w:pPr>
        <w:numPr>
          <w:ilvl w:val="0"/>
          <w:numId w:val="42"/>
        </w:numPr>
        <w:jc w:val="both"/>
        <w:rPr>
          <w:rFonts w:ascii="Arial" w:hAnsi="Arial" w:cs="Arial"/>
          <w:b/>
          <w:sz w:val="18"/>
          <w:szCs w:val="18"/>
        </w:rPr>
      </w:pPr>
      <w:r w:rsidRPr="00915B83">
        <w:rPr>
          <w:rFonts w:ascii="Arial" w:hAnsi="Arial" w:cs="Arial"/>
          <w:b/>
          <w:sz w:val="18"/>
          <w:szCs w:val="18"/>
        </w:rPr>
        <w:t xml:space="preserve">Histórico Escolar R$ 30,00 </w:t>
      </w:r>
    </w:p>
    <w:p w:rsidR="00ED477A" w:rsidRPr="00915B83" w:rsidRDefault="00ED477A" w:rsidP="00ED477A">
      <w:pPr>
        <w:numPr>
          <w:ilvl w:val="0"/>
          <w:numId w:val="42"/>
        </w:numPr>
        <w:jc w:val="both"/>
        <w:rPr>
          <w:rFonts w:ascii="Arial" w:hAnsi="Arial" w:cs="Arial"/>
          <w:b/>
          <w:sz w:val="18"/>
          <w:szCs w:val="18"/>
        </w:rPr>
      </w:pPr>
      <w:r w:rsidRPr="00915B83">
        <w:rPr>
          <w:rFonts w:ascii="Arial" w:hAnsi="Arial" w:cs="Arial"/>
          <w:b/>
          <w:sz w:val="18"/>
          <w:szCs w:val="18"/>
        </w:rPr>
        <w:t xml:space="preserve">Multa Diária por Atraso na Entrega de Livros, Individuais, na Biblioteca R$ </w:t>
      </w:r>
      <w:proofErr w:type="gramStart"/>
      <w:r w:rsidRPr="00915B83">
        <w:rPr>
          <w:rFonts w:ascii="Arial" w:hAnsi="Arial" w:cs="Arial"/>
          <w:b/>
          <w:sz w:val="18"/>
          <w:szCs w:val="18"/>
        </w:rPr>
        <w:t>7,00</w:t>
      </w:r>
      <w:proofErr w:type="gramEnd"/>
    </w:p>
    <w:p w:rsidR="00ED477A" w:rsidRPr="00915B83" w:rsidRDefault="00ED477A" w:rsidP="00ED477A">
      <w:pPr>
        <w:numPr>
          <w:ilvl w:val="0"/>
          <w:numId w:val="42"/>
        </w:numPr>
        <w:jc w:val="both"/>
        <w:rPr>
          <w:rFonts w:ascii="Arial" w:hAnsi="Arial" w:cs="Arial"/>
          <w:b/>
          <w:sz w:val="18"/>
          <w:szCs w:val="18"/>
        </w:rPr>
      </w:pPr>
      <w:r w:rsidRPr="00915B83">
        <w:rPr>
          <w:rFonts w:ascii="Arial" w:hAnsi="Arial" w:cs="Arial"/>
          <w:b/>
          <w:sz w:val="18"/>
          <w:szCs w:val="18"/>
        </w:rPr>
        <w:t xml:space="preserve">Processo de Aproveitamento de Estudos (por processo) R$ 50,00 </w:t>
      </w:r>
    </w:p>
    <w:p w:rsidR="00ED477A" w:rsidRPr="00915B83" w:rsidRDefault="00ED477A" w:rsidP="00ED477A">
      <w:pPr>
        <w:numPr>
          <w:ilvl w:val="0"/>
          <w:numId w:val="42"/>
        </w:numPr>
        <w:jc w:val="both"/>
        <w:rPr>
          <w:rFonts w:ascii="Arial" w:hAnsi="Arial" w:cs="Arial"/>
          <w:b/>
          <w:sz w:val="18"/>
          <w:szCs w:val="18"/>
        </w:rPr>
      </w:pPr>
      <w:r w:rsidRPr="00915B83">
        <w:rPr>
          <w:rFonts w:ascii="Arial" w:hAnsi="Arial" w:cs="Arial"/>
          <w:b/>
          <w:sz w:val="18"/>
          <w:szCs w:val="18"/>
        </w:rPr>
        <w:t xml:space="preserve">Processo de 2ª Chamada de Prova Normal R$ 20,00 </w:t>
      </w:r>
    </w:p>
    <w:p w:rsidR="00ED477A" w:rsidRPr="00915B83" w:rsidRDefault="00ED477A" w:rsidP="00ED477A">
      <w:pPr>
        <w:numPr>
          <w:ilvl w:val="0"/>
          <w:numId w:val="42"/>
        </w:numPr>
        <w:jc w:val="both"/>
        <w:rPr>
          <w:rFonts w:ascii="Arial" w:hAnsi="Arial" w:cs="Arial"/>
          <w:b/>
          <w:sz w:val="18"/>
          <w:szCs w:val="18"/>
        </w:rPr>
      </w:pPr>
      <w:r w:rsidRPr="00915B83">
        <w:rPr>
          <w:rFonts w:ascii="Arial" w:hAnsi="Arial" w:cs="Arial"/>
          <w:b/>
          <w:sz w:val="18"/>
          <w:szCs w:val="18"/>
        </w:rPr>
        <w:t xml:space="preserve">Processo de Revisão de Faltas R$ 20,00 </w:t>
      </w:r>
    </w:p>
    <w:p w:rsidR="00ED477A" w:rsidRPr="00915B83" w:rsidRDefault="00ED477A" w:rsidP="00ED477A">
      <w:pPr>
        <w:numPr>
          <w:ilvl w:val="0"/>
          <w:numId w:val="42"/>
        </w:numPr>
        <w:jc w:val="both"/>
        <w:rPr>
          <w:rFonts w:ascii="Arial" w:hAnsi="Arial" w:cs="Arial"/>
          <w:b/>
          <w:sz w:val="18"/>
          <w:szCs w:val="18"/>
        </w:rPr>
      </w:pPr>
      <w:r w:rsidRPr="00915B83">
        <w:rPr>
          <w:rFonts w:ascii="Arial" w:hAnsi="Arial" w:cs="Arial"/>
          <w:b/>
          <w:sz w:val="18"/>
          <w:szCs w:val="18"/>
        </w:rPr>
        <w:t xml:space="preserve">Processo de Revisão de Nota R$ 20,00 </w:t>
      </w:r>
    </w:p>
    <w:p w:rsidR="00ED477A" w:rsidRPr="00915B83" w:rsidRDefault="00ED477A" w:rsidP="00ED477A">
      <w:pPr>
        <w:numPr>
          <w:ilvl w:val="0"/>
          <w:numId w:val="42"/>
        </w:numPr>
        <w:jc w:val="both"/>
        <w:rPr>
          <w:rFonts w:ascii="Arial" w:hAnsi="Arial" w:cs="Arial"/>
          <w:b/>
          <w:sz w:val="18"/>
          <w:szCs w:val="18"/>
        </w:rPr>
      </w:pPr>
      <w:r w:rsidRPr="00915B83">
        <w:rPr>
          <w:rFonts w:ascii="Arial" w:hAnsi="Arial" w:cs="Arial"/>
          <w:b/>
          <w:sz w:val="18"/>
          <w:szCs w:val="18"/>
        </w:rPr>
        <w:t xml:space="preserve">Processo de Transferência Interna de Curso R$ 30,00 </w:t>
      </w:r>
    </w:p>
    <w:p w:rsidR="00ED477A" w:rsidRPr="00915B83" w:rsidRDefault="00ED477A" w:rsidP="00ED477A">
      <w:pPr>
        <w:numPr>
          <w:ilvl w:val="0"/>
          <w:numId w:val="42"/>
        </w:numPr>
        <w:jc w:val="both"/>
        <w:rPr>
          <w:rFonts w:ascii="Arial" w:hAnsi="Arial" w:cs="Arial"/>
          <w:b/>
          <w:sz w:val="18"/>
          <w:szCs w:val="18"/>
        </w:rPr>
      </w:pPr>
      <w:r w:rsidRPr="00915B83">
        <w:rPr>
          <w:rFonts w:ascii="Arial" w:hAnsi="Arial" w:cs="Arial"/>
          <w:b/>
          <w:sz w:val="18"/>
          <w:szCs w:val="18"/>
        </w:rPr>
        <w:t xml:space="preserve">Processo de Transferência Externa R$ 100,00 </w:t>
      </w:r>
    </w:p>
    <w:p w:rsidR="00ED477A" w:rsidRPr="00915B83" w:rsidRDefault="00ED477A" w:rsidP="00ED477A">
      <w:pPr>
        <w:numPr>
          <w:ilvl w:val="0"/>
          <w:numId w:val="42"/>
        </w:numPr>
        <w:jc w:val="both"/>
        <w:rPr>
          <w:rFonts w:ascii="Arial" w:hAnsi="Arial" w:cs="Arial"/>
          <w:b/>
          <w:sz w:val="18"/>
          <w:szCs w:val="18"/>
        </w:rPr>
      </w:pPr>
      <w:r w:rsidRPr="00915B83">
        <w:rPr>
          <w:rFonts w:ascii="Arial" w:hAnsi="Arial" w:cs="Arial"/>
          <w:b/>
          <w:sz w:val="18"/>
          <w:szCs w:val="18"/>
        </w:rPr>
        <w:t xml:space="preserve">Prova </w:t>
      </w:r>
      <w:proofErr w:type="gramStart"/>
      <w:r w:rsidRPr="00915B83">
        <w:rPr>
          <w:rFonts w:ascii="Arial" w:hAnsi="Arial" w:cs="Arial"/>
          <w:b/>
          <w:sz w:val="18"/>
          <w:szCs w:val="18"/>
        </w:rPr>
        <w:t>Substitutiva R$ 20,00</w:t>
      </w:r>
      <w:proofErr w:type="gramEnd"/>
    </w:p>
    <w:p w:rsidR="00ED477A" w:rsidRPr="00915B83" w:rsidRDefault="00ED477A" w:rsidP="00ED477A">
      <w:pPr>
        <w:numPr>
          <w:ilvl w:val="0"/>
          <w:numId w:val="42"/>
        </w:numPr>
        <w:jc w:val="both"/>
        <w:rPr>
          <w:rFonts w:ascii="Arial" w:hAnsi="Arial" w:cs="Arial"/>
          <w:b/>
          <w:sz w:val="18"/>
          <w:szCs w:val="18"/>
        </w:rPr>
      </w:pPr>
      <w:r w:rsidRPr="00915B83">
        <w:rPr>
          <w:rFonts w:ascii="Arial" w:hAnsi="Arial" w:cs="Arial"/>
          <w:b/>
          <w:sz w:val="18"/>
          <w:szCs w:val="18"/>
        </w:rPr>
        <w:t xml:space="preserve">Trancamento de Matrícula R$ 50,00 </w:t>
      </w:r>
    </w:p>
    <w:p w:rsidR="00ED477A" w:rsidRPr="00915B83" w:rsidRDefault="00ED477A" w:rsidP="00ED477A">
      <w:pPr>
        <w:numPr>
          <w:ilvl w:val="0"/>
          <w:numId w:val="42"/>
        </w:numPr>
        <w:jc w:val="both"/>
        <w:rPr>
          <w:rFonts w:ascii="Arial" w:hAnsi="Arial" w:cs="Arial"/>
          <w:b/>
          <w:sz w:val="18"/>
          <w:szCs w:val="18"/>
        </w:rPr>
      </w:pPr>
      <w:r w:rsidRPr="00915B83">
        <w:rPr>
          <w:rFonts w:ascii="Arial" w:hAnsi="Arial" w:cs="Arial"/>
          <w:b/>
          <w:sz w:val="18"/>
          <w:szCs w:val="18"/>
        </w:rPr>
        <w:t xml:space="preserve">Emissão da 2ª via Boletins R$ 10,00 </w:t>
      </w:r>
    </w:p>
    <w:p w:rsidR="00ED477A" w:rsidRPr="00915B83" w:rsidRDefault="00ED477A" w:rsidP="00ED477A">
      <w:pPr>
        <w:numPr>
          <w:ilvl w:val="0"/>
          <w:numId w:val="42"/>
        </w:numPr>
        <w:jc w:val="both"/>
        <w:rPr>
          <w:rFonts w:ascii="Arial" w:hAnsi="Arial" w:cs="Arial"/>
          <w:b/>
          <w:sz w:val="18"/>
          <w:szCs w:val="18"/>
        </w:rPr>
      </w:pPr>
      <w:r w:rsidRPr="00915B83">
        <w:rPr>
          <w:rFonts w:ascii="Arial" w:hAnsi="Arial" w:cs="Arial"/>
          <w:b/>
          <w:sz w:val="18"/>
          <w:szCs w:val="18"/>
        </w:rPr>
        <w:t xml:space="preserve">Emissão da 2ª via do Boleto Bancário (cada boleto) R$ 5,00 </w:t>
      </w:r>
    </w:p>
    <w:p w:rsidR="00ED477A" w:rsidRPr="00915B83" w:rsidRDefault="00ED477A" w:rsidP="00ED477A">
      <w:pPr>
        <w:numPr>
          <w:ilvl w:val="0"/>
          <w:numId w:val="42"/>
        </w:numPr>
        <w:jc w:val="both"/>
        <w:rPr>
          <w:rFonts w:ascii="Arial" w:hAnsi="Arial" w:cs="Arial"/>
          <w:b/>
          <w:sz w:val="18"/>
          <w:szCs w:val="18"/>
        </w:rPr>
      </w:pPr>
      <w:r w:rsidRPr="00915B83">
        <w:rPr>
          <w:rFonts w:ascii="Arial" w:hAnsi="Arial" w:cs="Arial"/>
          <w:b/>
          <w:sz w:val="18"/>
          <w:szCs w:val="18"/>
        </w:rPr>
        <w:t xml:space="preserve">Certificados diversos R$ 30,00 </w:t>
      </w:r>
    </w:p>
    <w:p w:rsidR="00ED477A" w:rsidRPr="00915B83" w:rsidRDefault="00ED477A" w:rsidP="00ED477A">
      <w:pPr>
        <w:numPr>
          <w:ilvl w:val="0"/>
          <w:numId w:val="42"/>
        </w:numPr>
        <w:jc w:val="both"/>
        <w:rPr>
          <w:rFonts w:ascii="Arial" w:hAnsi="Arial" w:cs="Arial"/>
          <w:b/>
          <w:sz w:val="18"/>
          <w:szCs w:val="18"/>
        </w:rPr>
      </w:pPr>
      <w:r w:rsidRPr="00915B83">
        <w:rPr>
          <w:rFonts w:ascii="Arial" w:hAnsi="Arial" w:cs="Arial"/>
          <w:b/>
          <w:sz w:val="18"/>
          <w:szCs w:val="18"/>
        </w:rPr>
        <w:t>2</w:t>
      </w:r>
      <w:r w:rsidRPr="00915B83">
        <w:rPr>
          <w:rFonts w:ascii="Arial" w:hAnsi="Arial" w:cs="Arial"/>
          <w:b/>
          <w:sz w:val="18"/>
          <w:szCs w:val="18"/>
          <w:vertAlign w:val="superscript"/>
        </w:rPr>
        <w:t>a</w:t>
      </w:r>
      <w:r w:rsidRPr="00915B83">
        <w:rPr>
          <w:rFonts w:ascii="Arial" w:hAnsi="Arial" w:cs="Arial"/>
          <w:b/>
          <w:sz w:val="18"/>
          <w:szCs w:val="18"/>
        </w:rPr>
        <w:t xml:space="preserve"> chamada de prova R$ 20,00</w:t>
      </w:r>
    </w:p>
    <w:p w:rsidR="00ED477A" w:rsidRPr="00915B83" w:rsidRDefault="00ED477A" w:rsidP="00ED477A">
      <w:pPr>
        <w:numPr>
          <w:ilvl w:val="0"/>
          <w:numId w:val="42"/>
        </w:numPr>
        <w:jc w:val="both"/>
        <w:rPr>
          <w:rFonts w:ascii="Arial" w:hAnsi="Arial" w:cs="Arial"/>
          <w:b/>
          <w:sz w:val="18"/>
          <w:szCs w:val="18"/>
        </w:rPr>
      </w:pPr>
      <w:r w:rsidRPr="00915B83">
        <w:rPr>
          <w:rFonts w:ascii="Arial" w:hAnsi="Arial" w:cs="Arial"/>
          <w:b/>
          <w:sz w:val="18"/>
          <w:szCs w:val="18"/>
        </w:rPr>
        <w:t>1</w:t>
      </w:r>
      <w:r w:rsidRPr="00915B83">
        <w:rPr>
          <w:rFonts w:ascii="Arial" w:hAnsi="Arial" w:cs="Arial"/>
          <w:b/>
          <w:sz w:val="18"/>
          <w:szCs w:val="18"/>
          <w:vertAlign w:val="superscript"/>
        </w:rPr>
        <w:t>a</w:t>
      </w:r>
      <w:r w:rsidRPr="00915B83">
        <w:rPr>
          <w:rFonts w:ascii="Arial" w:hAnsi="Arial" w:cs="Arial"/>
          <w:b/>
          <w:sz w:val="18"/>
          <w:szCs w:val="18"/>
        </w:rPr>
        <w:t xml:space="preserve"> via de carteira estudantil R$ 10,00</w:t>
      </w:r>
    </w:p>
    <w:p w:rsidR="00ED477A" w:rsidRPr="00915B83" w:rsidRDefault="00ED477A" w:rsidP="00ED477A">
      <w:pPr>
        <w:numPr>
          <w:ilvl w:val="0"/>
          <w:numId w:val="42"/>
        </w:numPr>
        <w:jc w:val="both"/>
        <w:rPr>
          <w:rFonts w:ascii="Arial" w:hAnsi="Arial" w:cs="Arial"/>
          <w:b/>
          <w:sz w:val="18"/>
          <w:szCs w:val="18"/>
        </w:rPr>
      </w:pPr>
      <w:r w:rsidRPr="00915B83">
        <w:rPr>
          <w:rFonts w:ascii="Arial" w:hAnsi="Arial" w:cs="Arial"/>
          <w:b/>
          <w:sz w:val="18"/>
          <w:szCs w:val="18"/>
        </w:rPr>
        <w:t>2</w:t>
      </w:r>
      <w:r w:rsidRPr="00915B83">
        <w:rPr>
          <w:rFonts w:ascii="Arial" w:hAnsi="Arial" w:cs="Arial"/>
          <w:b/>
          <w:sz w:val="18"/>
          <w:szCs w:val="18"/>
          <w:vertAlign w:val="superscript"/>
        </w:rPr>
        <w:t>a</w:t>
      </w:r>
      <w:r w:rsidRPr="00915B83">
        <w:rPr>
          <w:rFonts w:ascii="Arial" w:hAnsi="Arial" w:cs="Arial"/>
          <w:b/>
          <w:sz w:val="18"/>
          <w:szCs w:val="18"/>
        </w:rPr>
        <w:t xml:space="preserve"> via de carteira estudantil R$ 15,00</w:t>
      </w:r>
    </w:p>
    <w:p w:rsidR="00ED477A" w:rsidRPr="00915B83" w:rsidRDefault="00ED477A" w:rsidP="00ED477A">
      <w:pPr>
        <w:numPr>
          <w:ilvl w:val="0"/>
          <w:numId w:val="42"/>
        </w:numPr>
        <w:jc w:val="both"/>
        <w:rPr>
          <w:rFonts w:ascii="Arial" w:hAnsi="Arial" w:cs="Arial"/>
          <w:sz w:val="18"/>
          <w:szCs w:val="18"/>
        </w:rPr>
      </w:pPr>
      <w:r w:rsidRPr="00915B83">
        <w:rPr>
          <w:rFonts w:ascii="Arial" w:hAnsi="Arial" w:cs="Arial"/>
          <w:b/>
          <w:sz w:val="18"/>
          <w:szCs w:val="18"/>
        </w:rPr>
        <w:t>Declaração de disciplina, carga horária e ementas R$ 5,00.</w:t>
      </w:r>
    </w:p>
    <w:p w:rsidR="00ED477A" w:rsidRPr="00915B83" w:rsidRDefault="00ED477A" w:rsidP="00ED477A">
      <w:pPr>
        <w:numPr>
          <w:ilvl w:val="0"/>
          <w:numId w:val="42"/>
        </w:numPr>
        <w:jc w:val="both"/>
        <w:rPr>
          <w:rFonts w:ascii="Arial" w:hAnsi="Arial" w:cs="Arial"/>
          <w:sz w:val="18"/>
          <w:szCs w:val="18"/>
        </w:rPr>
      </w:pPr>
      <w:r w:rsidRPr="00915B83">
        <w:rPr>
          <w:rFonts w:ascii="Arial" w:hAnsi="Arial" w:cs="Arial"/>
          <w:b/>
          <w:sz w:val="18"/>
          <w:szCs w:val="18"/>
        </w:rPr>
        <w:t xml:space="preserve">Prova </w:t>
      </w:r>
      <w:proofErr w:type="gramStart"/>
      <w:r w:rsidRPr="00915B83">
        <w:rPr>
          <w:rFonts w:ascii="Arial" w:hAnsi="Arial" w:cs="Arial"/>
          <w:b/>
          <w:sz w:val="18"/>
          <w:szCs w:val="18"/>
        </w:rPr>
        <w:t>substitutiva R$ 30,00</w:t>
      </w:r>
      <w:proofErr w:type="gramEnd"/>
    </w:p>
    <w:p w:rsidR="00ED477A" w:rsidRPr="00915B83" w:rsidRDefault="00ED477A" w:rsidP="00ED477A">
      <w:pPr>
        <w:numPr>
          <w:ilvl w:val="0"/>
          <w:numId w:val="42"/>
        </w:numPr>
        <w:jc w:val="both"/>
        <w:rPr>
          <w:rFonts w:ascii="Arial" w:hAnsi="Arial" w:cs="Arial"/>
          <w:sz w:val="18"/>
          <w:szCs w:val="18"/>
        </w:rPr>
      </w:pPr>
      <w:r w:rsidRPr="00915B83">
        <w:rPr>
          <w:rFonts w:ascii="Arial" w:hAnsi="Arial" w:cs="Arial"/>
          <w:b/>
          <w:sz w:val="18"/>
          <w:szCs w:val="18"/>
        </w:rPr>
        <w:t>Reposição de aulas R$50,00</w:t>
      </w:r>
    </w:p>
    <w:p w:rsidR="00ED477A" w:rsidRPr="00915B83" w:rsidRDefault="00ED477A" w:rsidP="00ED477A">
      <w:pPr>
        <w:ind w:left="785"/>
        <w:jc w:val="both"/>
        <w:rPr>
          <w:rFonts w:ascii="Arial" w:hAnsi="Arial" w:cs="Arial"/>
          <w:sz w:val="18"/>
          <w:szCs w:val="18"/>
        </w:rPr>
      </w:pPr>
    </w:p>
    <w:p w:rsidR="00ED477A" w:rsidRPr="00915B83" w:rsidRDefault="00ED477A" w:rsidP="00ED477A">
      <w:pPr>
        <w:numPr>
          <w:ilvl w:val="0"/>
          <w:numId w:val="42"/>
        </w:numPr>
        <w:ind w:right="71"/>
        <w:jc w:val="both"/>
        <w:rPr>
          <w:rFonts w:ascii="Arial" w:hAnsi="Arial" w:cs="Arial"/>
          <w:sz w:val="18"/>
          <w:szCs w:val="18"/>
        </w:rPr>
      </w:pPr>
      <w:proofErr w:type="spellStart"/>
      <w:proofErr w:type="gramStart"/>
      <w:r w:rsidRPr="00915B83">
        <w:rPr>
          <w:rFonts w:ascii="Arial" w:hAnsi="Arial" w:cs="Arial"/>
          <w:b/>
          <w:sz w:val="18"/>
          <w:szCs w:val="18"/>
        </w:rPr>
        <w:t>Obs.:</w:t>
      </w:r>
      <w:proofErr w:type="gramEnd"/>
      <w:r w:rsidRPr="00915B83">
        <w:rPr>
          <w:rFonts w:ascii="Arial" w:hAnsi="Arial" w:cs="Arial"/>
          <w:sz w:val="18"/>
          <w:szCs w:val="18"/>
        </w:rPr>
        <w:t>Os</w:t>
      </w:r>
      <w:proofErr w:type="spellEnd"/>
      <w:r w:rsidRPr="00915B83">
        <w:rPr>
          <w:rFonts w:ascii="Arial" w:hAnsi="Arial" w:cs="Arial"/>
          <w:sz w:val="18"/>
          <w:szCs w:val="18"/>
        </w:rPr>
        <w:t xml:space="preserve"> reajustes dos encargos financeiros são efetuados de acordo com planilha de custos prevista em lei.</w:t>
      </w:r>
    </w:p>
    <w:p w:rsidR="00ED477A" w:rsidRPr="00915B83" w:rsidRDefault="00ED477A" w:rsidP="00ED477A">
      <w:pPr>
        <w:ind w:right="71"/>
        <w:jc w:val="both"/>
        <w:rPr>
          <w:rFonts w:ascii="Arial" w:hAnsi="Arial" w:cs="Arial"/>
          <w:sz w:val="18"/>
          <w:szCs w:val="18"/>
        </w:rPr>
      </w:pPr>
    </w:p>
    <w:p w:rsidR="00ED477A" w:rsidRPr="00915B83" w:rsidRDefault="00ED477A" w:rsidP="00ED477A">
      <w:pPr>
        <w:pStyle w:val="Corpodetexto2"/>
        <w:shd w:val="clear" w:color="auto" w:fill="D9D9D9"/>
        <w:ind w:right="71"/>
        <w:jc w:val="both"/>
        <w:rPr>
          <w:rFonts w:ascii="Arial" w:hAnsi="Arial" w:cs="Arial"/>
          <w:b/>
          <w:sz w:val="18"/>
          <w:szCs w:val="18"/>
        </w:rPr>
      </w:pPr>
      <w:r w:rsidRPr="00915B83">
        <w:rPr>
          <w:rFonts w:ascii="Arial" w:hAnsi="Arial" w:cs="Arial"/>
          <w:b/>
          <w:sz w:val="18"/>
          <w:szCs w:val="18"/>
        </w:rPr>
        <w:t>COMISSÃO PRÓPRIA DE AVALIAÇÃO DA FACULDADE</w:t>
      </w:r>
    </w:p>
    <w:p w:rsidR="00ED477A" w:rsidRPr="00915B83" w:rsidRDefault="00ED477A" w:rsidP="00ED477A">
      <w:pPr>
        <w:pStyle w:val="Corpodetexto2"/>
        <w:ind w:right="74"/>
        <w:jc w:val="both"/>
        <w:rPr>
          <w:rFonts w:ascii="Arial" w:hAnsi="Arial" w:cs="Arial"/>
          <w:bCs/>
          <w:sz w:val="18"/>
          <w:szCs w:val="18"/>
        </w:rPr>
      </w:pPr>
      <w:r w:rsidRPr="00915B83">
        <w:rPr>
          <w:rFonts w:ascii="Arial" w:hAnsi="Arial" w:cs="Arial"/>
          <w:bCs/>
          <w:sz w:val="18"/>
          <w:szCs w:val="18"/>
        </w:rPr>
        <w:t xml:space="preserve">Todo semestre os estudantes da FERA têm a oportunidade de avaliar a Faculdade, através de questionário específico para este fim. São avaliados: professores, serviços administrativos, coordenação e </w:t>
      </w:r>
      <w:proofErr w:type="spellStart"/>
      <w:proofErr w:type="gramStart"/>
      <w:r w:rsidRPr="00915B83">
        <w:rPr>
          <w:rFonts w:ascii="Arial" w:hAnsi="Arial" w:cs="Arial"/>
          <w:bCs/>
          <w:sz w:val="18"/>
          <w:szCs w:val="18"/>
        </w:rPr>
        <w:t>infra-estrutura</w:t>
      </w:r>
      <w:proofErr w:type="spellEnd"/>
      <w:proofErr w:type="gramEnd"/>
      <w:r w:rsidRPr="00915B83">
        <w:rPr>
          <w:rFonts w:ascii="Arial" w:hAnsi="Arial" w:cs="Arial"/>
          <w:bCs/>
          <w:sz w:val="18"/>
          <w:szCs w:val="18"/>
        </w:rPr>
        <w:t>.</w:t>
      </w:r>
    </w:p>
    <w:p w:rsidR="00ED477A" w:rsidRPr="00915B83" w:rsidRDefault="00ED477A" w:rsidP="00ED477A">
      <w:pPr>
        <w:pStyle w:val="Corpodetexto2"/>
        <w:ind w:right="74"/>
        <w:jc w:val="both"/>
        <w:rPr>
          <w:rFonts w:ascii="Arial" w:hAnsi="Arial" w:cs="Arial"/>
          <w:bCs/>
          <w:sz w:val="18"/>
          <w:szCs w:val="18"/>
        </w:rPr>
      </w:pPr>
      <w:r w:rsidRPr="00915B83">
        <w:rPr>
          <w:rFonts w:ascii="Arial" w:hAnsi="Arial" w:cs="Arial"/>
          <w:bCs/>
          <w:sz w:val="18"/>
          <w:szCs w:val="18"/>
        </w:rPr>
        <w:t xml:space="preserve">Esta avaliação é fundamental para que a direção da Faculdade possa </w:t>
      </w:r>
      <w:proofErr w:type="gramStart"/>
      <w:r w:rsidRPr="00915B83">
        <w:rPr>
          <w:rFonts w:ascii="Arial" w:hAnsi="Arial" w:cs="Arial"/>
          <w:bCs/>
          <w:sz w:val="18"/>
          <w:szCs w:val="18"/>
        </w:rPr>
        <w:t>buscar,</w:t>
      </w:r>
      <w:proofErr w:type="gramEnd"/>
      <w:r w:rsidRPr="00915B83">
        <w:rPr>
          <w:rFonts w:ascii="Arial" w:hAnsi="Arial" w:cs="Arial"/>
          <w:bCs/>
          <w:sz w:val="18"/>
          <w:szCs w:val="18"/>
        </w:rPr>
        <w:t xml:space="preserve"> permanentemente o aperfeiçoamento de seu corpo docente, de suas práticas acadêmicas e administrativas. Os principais resultados são amplamente divulgados no site, nos murais da Faculdade, nas reuniões e nas redes sociais. </w:t>
      </w:r>
    </w:p>
    <w:p w:rsidR="00ED477A" w:rsidRPr="00915B83" w:rsidRDefault="00ED477A" w:rsidP="00ED477A">
      <w:pPr>
        <w:pStyle w:val="Corpodetexto2"/>
        <w:tabs>
          <w:tab w:val="left" w:pos="538"/>
        </w:tabs>
        <w:ind w:right="74"/>
        <w:jc w:val="both"/>
        <w:rPr>
          <w:rFonts w:ascii="Arial" w:hAnsi="Arial" w:cs="Arial"/>
          <w:b/>
          <w:sz w:val="18"/>
          <w:szCs w:val="18"/>
        </w:rPr>
      </w:pPr>
    </w:p>
    <w:p w:rsidR="00ED477A" w:rsidRPr="00915B83" w:rsidRDefault="00ED477A" w:rsidP="00ED477A">
      <w:pPr>
        <w:pStyle w:val="Corpodetexto2"/>
        <w:shd w:val="clear" w:color="auto" w:fill="D9D9D9"/>
        <w:ind w:right="71"/>
        <w:jc w:val="both"/>
        <w:rPr>
          <w:rFonts w:ascii="Arial" w:hAnsi="Arial" w:cs="Arial"/>
          <w:sz w:val="18"/>
          <w:szCs w:val="18"/>
        </w:rPr>
      </w:pPr>
      <w:r w:rsidRPr="00915B83">
        <w:rPr>
          <w:rFonts w:ascii="Arial" w:hAnsi="Arial" w:cs="Arial"/>
          <w:b/>
          <w:sz w:val="18"/>
          <w:szCs w:val="18"/>
        </w:rPr>
        <w:t>NORMAS E PROCEDIMENTOS ACADÊMICOS RELEVANTES</w:t>
      </w:r>
    </w:p>
    <w:p w:rsidR="00ED477A" w:rsidRPr="00915B83" w:rsidRDefault="00ED477A" w:rsidP="00ED477A">
      <w:pPr>
        <w:pStyle w:val="Corpodetexto2"/>
        <w:ind w:right="71"/>
        <w:jc w:val="both"/>
        <w:rPr>
          <w:rFonts w:ascii="Arial" w:hAnsi="Arial" w:cs="Arial"/>
          <w:sz w:val="18"/>
          <w:szCs w:val="18"/>
        </w:rPr>
      </w:pPr>
    </w:p>
    <w:p w:rsidR="00ED477A" w:rsidRPr="00915B83" w:rsidRDefault="00ED477A" w:rsidP="00ED477A">
      <w:pPr>
        <w:pStyle w:val="Corpodetexto2"/>
        <w:ind w:right="74"/>
        <w:jc w:val="both"/>
        <w:rPr>
          <w:rFonts w:ascii="Arial" w:hAnsi="Arial" w:cs="Arial"/>
          <w:sz w:val="18"/>
          <w:szCs w:val="18"/>
        </w:rPr>
      </w:pPr>
      <w:r w:rsidRPr="00915B83">
        <w:rPr>
          <w:rFonts w:ascii="Arial" w:hAnsi="Arial" w:cs="Arial"/>
          <w:sz w:val="18"/>
          <w:szCs w:val="18"/>
        </w:rPr>
        <w:t xml:space="preserve">A principal forma de admissão nos Cursos de Graduação da FERA é por </w:t>
      </w:r>
      <w:r w:rsidRPr="00915B83">
        <w:rPr>
          <w:rFonts w:ascii="Arial" w:hAnsi="Arial" w:cs="Arial"/>
          <w:b/>
          <w:sz w:val="18"/>
          <w:szCs w:val="18"/>
        </w:rPr>
        <w:t>Processo Seletivo</w:t>
      </w:r>
      <w:r w:rsidRPr="00915B83">
        <w:rPr>
          <w:rFonts w:ascii="Arial" w:hAnsi="Arial" w:cs="Arial"/>
          <w:sz w:val="18"/>
          <w:szCs w:val="18"/>
        </w:rPr>
        <w:t>, aberto a candidatos que tenham concluído o curso de médio ou estudos equivalentes. Há, também, ingresso através de MSV (matrícula sem vestibular), para portadores de diploma de nível superior, e através de TE (transferência externa) para estudantes regularmente matriculados em outras instituições de ensino superior. A seguir, algumas informações serão prestadas sobre as principais situações acadêmicas da Faculdade.</w:t>
      </w:r>
    </w:p>
    <w:p w:rsidR="00ED477A" w:rsidRPr="00915B83" w:rsidRDefault="00ED477A" w:rsidP="00ED477A">
      <w:pPr>
        <w:pStyle w:val="Corpodetexto2"/>
        <w:numPr>
          <w:ilvl w:val="0"/>
          <w:numId w:val="3"/>
        </w:numPr>
        <w:ind w:right="71"/>
        <w:jc w:val="both"/>
        <w:rPr>
          <w:rFonts w:ascii="Arial" w:hAnsi="Arial" w:cs="Arial"/>
          <w:sz w:val="18"/>
          <w:szCs w:val="18"/>
        </w:rPr>
      </w:pPr>
      <w:r w:rsidRPr="00915B83">
        <w:rPr>
          <w:rFonts w:ascii="Arial" w:hAnsi="Arial" w:cs="Arial"/>
          <w:b/>
          <w:sz w:val="18"/>
          <w:szCs w:val="18"/>
        </w:rPr>
        <w:t>Transferência Externa</w:t>
      </w:r>
      <w:r w:rsidRPr="00915B83">
        <w:rPr>
          <w:rFonts w:ascii="Arial" w:hAnsi="Arial" w:cs="Arial"/>
          <w:sz w:val="18"/>
          <w:szCs w:val="18"/>
        </w:rPr>
        <w:t xml:space="preserve">: </w:t>
      </w:r>
    </w:p>
    <w:p w:rsidR="00ED477A" w:rsidRPr="00915B83" w:rsidRDefault="00ED477A" w:rsidP="00ED477A">
      <w:pPr>
        <w:pStyle w:val="Corpodetexto2"/>
        <w:ind w:left="437" w:right="74"/>
        <w:jc w:val="both"/>
        <w:rPr>
          <w:rFonts w:ascii="Arial" w:hAnsi="Arial" w:cs="Arial"/>
          <w:sz w:val="18"/>
          <w:szCs w:val="18"/>
        </w:rPr>
      </w:pPr>
      <w:r w:rsidRPr="00915B83">
        <w:rPr>
          <w:rFonts w:ascii="Arial" w:hAnsi="Arial" w:cs="Arial"/>
          <w:sz w:val="18"/>
          <w:szCs w:val="18"/>
        </w:rPr>
        <w:t>Preencher o requerimento específico na Secretaria Geral, indicando curso pretendido, observando os prazos estabelecidos pelo Calendário Escolar.</w:t>
      </w:r>
    </w:p>
    <w:p w:rsidR="00ED477A" w:rsidRPr="00915B83" w:rsidRDefault="00ED477A" w:rsidP="00ED477A">
      <w:pPr>
        <w:pStyle w:val="Corpodetexto2"/>
        <w:ind w:left="437" w:right="74"/>
        <w:jc w:val="both"/>
        <w:rPr>
          <w:rFonts w:ascii="Arial" w:hAnsi="Arial" w:cs="Arial"/>
          <w:sz w:val="18"/>
          <w:szCs w:val="18"/>
        </w:rPr>
      </w:pPr>
      <w:r w:rsidRPr="00915B83">
        <w:rPr>
          <w:rFonts w:ascii="Arial" w:hAnsi="Arial" w:cs="Arial"/>
          <w:sz w:val="18"/>
          <w:szCs w:val="18"/>
        </w:rPr>
        <w:lastRenderedPageBreak/>
        <w:t>Apresentar documentação específica da IES de origem.</w:t>
      </w:r>
    </w:p>
    <w:p w:rsidR="00ED477A" w:rsidRPr="00915B83" w:rsidRDefault="00ED477A" w:rsidP="00ED477A">
      <w:pPr>
        <w:pStyle w:val="Corpodetexto2"/>
        <w:ind w:left="437" w:right="74"/>
        <w:jc w:val="both"/>
        <w:rPr>
          <w:rFonts w:ascii="Arial" w:hAnsi="Arial" w:cs="Arial"/>
          <w:sz w:val="18"/>
          <w:szCs w:val="18"/>
        </w:rPr>
      </w:pPr>
      <w:r w:rsidRPr="00915B83">
        <w:rPr>
          <w:rFonts w:ascii="Arial" w:hAnsi="Arial" w:cs="Arial"/>
          <w:sz w:val="18"/>
          <w:szCs w:val="18"/>
        </w:rPr>
        <w:t xml:space="preserve">Aguardar deferimento, pelo Coordenador do Curso, que ocorrerá após estudo curricular, obedecendo ao controle de </w:t>
      </w:r>
      <w:r w:rsidRPr="00915B83">
        <w:rPr>
          <w:rFonts w:ascii="Arial" w:hAnsi="Arial" w:cs="Arial"/>
          <w:b/>
          <w:sz w:val="18"/>
          <w:szCs w:val="18"/>
        </w:rPr>
        <w:t>vagas por curso</w:t>
      </w:r>
      <w:r w:rsidRPr="00915B83">
        <w:rPr>
          <w:rFonts w:ascii="Arial" w:hAnsi="Arial" w:cs="Arial"/>
          <w:sz w:val="18"/>
          <w:szCs w:val="18"/>
        </w:rPr>
        <w:t>.</w:t>
      </w:r>
    </w:p>
    <w:p w:rsidR="00ED477A" w:rsidRPr="00915B83" w:rsidRDefault="00ED477A" w:rsidP="00ED477A">
      <w:pPr>
        <w:pStyle w:val="Corpodetexto2"/>
        <w:numPr>
          <w:ilvl w:val="0"/>
          <w:numId w:val="3"/>
        </w:numPr>
        <w:ind w:right="71"/>
        <w:jc w:val="both"/>
        <w:rPr>
          <w:rFonts w:ascii="Arial" w:hAnsi="Arial" w:cs="Arial"/>
          <w:sz w:val="18"/>
          <w:szCs w:val="18"/>
        </w:rPr>
      </w:pPr>
      <w:r w:rsidRPr="00915B83">
        <w:rPr>
          <w:rFonts w:ascii="Arial" w:hAnsi="Arial" w:cs="Arial"/>
          <w:b/>
          <w:sz w:val="18"/>
          <w:szCs w:val="18"/>
        </w:rPr>
        <w:t>Reabertura de Matrícula</w:t>
      </w:r>
      <w:r w:rsidRPr="00915B83">
        <w:rPr>
          <w:rFonts w:ascii="Arial" w:hAnsi="Arial" w:cs="Arial"/>
          <w:sz w:val="18"/>
          <w:szCs w:val="18"/>
        </w:rPr>
        <w:t xml:space="preserve">: </w:t>
      </w:r>
    </w:p>
    <w:p w:rsidR="00ED477A" w:rsidRPr="00915B83" w:rsidRDefault="00ED477A" w:rsidP="00ED477A">
      <w:pPr>
        <w:pStyle w:val="Corpodetexto2"/>
        <w:ind w:left="357" w:right="74"/>
        <w:jc w:val="both"/>
        <w:rPr>
          <w:rFonts w:ascii="Arial" w:hAnsi="Arial" w:cs="Arial"/>
          <w:sz w:val="18"/>
          <w:szCs w:val="18"/>
        </w:rPr>
      </w:pPr>
      <w:r w:rsidRPr="00915B83">
        <w:rPr>
          <w:rFonts w:ascii="Arial" w:hAnsi="Arial" w:cs="Arial"/>
          <w:sz w:val="18"/>
          <w:szCs w:val="18"/>
        </w:rPr>
        <w:t>Preencher requerimento na Secretaria Geral, dentro do prazo estabelecido pelo Calendário Escolar. A Secretaria Geral, após análise do Histórico Escolar do estudante, emite parecer.</w:t>
      </w:r>
    </w:p>
    <w:p w:rsidR="00ED477A" w:rsidRPr="00915B83" w:rsidRDefault="00ED477A" w:rsidP="00ED477A">
      <w:pPr>
        <w:pStyle w:val="Corpodetexto2"/>
        <w:numPr>
          <w:ilvl w:val="0"/>
          <w:numId w:val="4"/>
        </w:numPr>
        <w:ind w:right="71"/>
        <w:jc w:val="both"/>
        <w:rPr>
          <w:rFonts w:ascii="Arial" w:hAnsi="Arial" w:cs="Arial"/>
          <w:sz w:val="18"/>
          <w:szCs w:val="18"/>
        </w:rPr>
      </w:pPr>
      <w:r w:rsidRPr="00915B83">
        <w:rPr>
          <w:rFonts w:ascii="Arial" w:hAnsi="Arial" w:cs="Arial"/>
          <w:b/>
          <w:sz w:val="18"/>
          <w:szCs w:val="18"/>
        </w:rPr>
        <w:t>Trancamento de Matrícula</w:t>
      </w:r>
      <w:r w:rsidRPr="00915B83">
        <w:rPr>
          <w:rFonts w:ascii="Arial" w:hAnsi="Arial" w:cs="Arial"/>
          <w:sz w:val="18"/>
          <w:szCs w:val="18"/>
        </w:rPr>
        <w:t xml:space="preserve">: </w:t>
      </w:r>
    </w:p>
    <w:p w:rsidR="00ED477A" w:rsidRPr="00915B83" w:rsidRDefault="00ED477A" w:rsidP="00ED477A">
      <w:pPr>
        <w:pStyle w:val="Corpodetexto2"/>
        <w:ind w:left="435" w:right="74"/>
        <w:jc w:val="both"/>
        <w:rPr>
          <w:rFonts w:ascii="Arial" w:hAnsi="Arial" w:cs="Arial"/>
          <w:sz w:val="18"/>
          <w:szCs w:val="18"/>
        </w:rPr>
      </w:pPr>
      <w:r w:rsidRPr="00915B83">
        <w:rPr>
          <w:rFonts w:ascii="Arial" w:hAnsi="Arial" w:cs="Arial"/>
          <w:sz w:val="18"/>
          <w:szCs w:val="18"/>
        </w:rPr>
        <w:t>Preencher requerimento na Secretaria, fundamentando a razão do pedido.</w:t>
      </w:r>
    </w:p>
    <w:p w:rsidR="00ED477A" w:rsidRPr="00915B83" w:rsidRDefault="00ED477A" w:rsidP="00ED477A">
      <w:pPr>
        <w:pStyle w:val="Corpodetexto2"/>
        <w:ind w:left="435" w:right="74"/>
        <w:jc w:val="both"/>
        <w:rPr>
          <w:rFonts w:ascii="Arial" w:hAnsi="Arial" w:cs="Arial"/>
          <w:bCs/>
          <w:sz w:val="18"/>
          <w:szCs w:val="18"/>
        </w:rPr>
      </w:pPr>
      <w:r w:rsidRPr="00915B83">
        <w:rPr>
          <w:rFonts w:ascii="Arial" w:hAnsi="Arial" w:cs="Arial"/>
          <w:sz w:val="18"/>
          <w:szCs w:val="18"/>
        </w:rPr>
        <w:t xml:space="preserve">Para requerer trancamento de matrícula, o estudante deverá atender a duas condições: </w:t>
      </w:r>
      <w:r w:rsidRPr="00915B83">
        <w:rPr>
          <w:rFonts w:ascii="Arial" w:hAnsi="Arial" w:cs="Arial"/>
          <w:bCs/>
          <w:sz w:val="18"/>
          <w:szCs w:val="18"/>
        </w:rPr>
        <w:t>estar em dia com as obrigações financeiras e estar cursando o segundo período ou períodos subsequentes.</w:t>
      </w:r>
    </w:p>
    <w:p w:rsidR="00ED477A" w:rsidRPr="00915B83" w:rsidRDefault="00ED477A" w:rsidP="00ED477A">
      <w:pPr>
        <w:pStyle w:val="Corpodetexto2"/>
        <w:numPr>
          <w:ilvl w:val="0"/>
          <w:numId w:val="5"/>
        </w:numPr>
        <w:ind w:right="74"/>
        <w:jc w:val="both"/>
        <w:rPr>
          <w:rFonts w:ascii="Arial" w:hAnsi="Arial" w:cs="Arial"/>
          <w:sz w:val="18"/>
          <w:szCs w:val="18"/>
        </w:rPr>
      </w:pPr>
      <w:r w:rsidRPr="00915B83">
        <w:rPr>
          <w:rFonts w:ascii="Arial" w:hAnsi="Arial" w:cs="Arial"/>
          <w:b/>
          <w:sz w:val="18"/>
          <w:szCs w:val="18"/>
        </w:rPr>
        <w:t>Grade Curricular</w:t>
      </w:r>
      <w:r w:rsidRPr="00915B83">
        <w:rPr>
          <w:rFonts w:ascii="Arial" w:hAnsi="Arial" w:cs="Arial"/>
          <w:sz w:val="18"/>
          <w:szCs w:val="18"/>
        </w:rPr>
        <w:t xml:space="preserve">: </w:t>
      </w:r>
    </w:p>
    <w:p w:rsidR="00ED477A" w:rsidRPr="00915B83" w:rsidRDefault="00ED477A" w:rsidP="00ED477A">
      <w:pPr>
        <w:pStyle w:val="Corpodetexto2"/>
        <w:ind w:left="435" w:right="74"/>
        <w:jc w:val="both"/>
        <w:rPr>
          <w:rFonts w:ascii="Arial" w:hAnsi="Arial" w:cs="Arial"/>
          <w:sz w:val="18"/>
          <w:szCs w:val="18"/>
        </w:rPr>
      </w:pPr>
      <w:r w:rsidRPr="00915B83">
        <w:rPr>
          <w:rFonts w:ascii="Arial" w:hAnsi="Arial" w:cs="Arial"/>
          <w:sz w:val="18"/>
          <w:szCs w:val="18"/>
        </w:rPr>
        <w:t>A grade curricular constitui a relação das disciplinas obrigatórias, com seus respectivos créditos e carga horária, que configuram o curso.</w:t>
      </w:r>
    </w:p>
    <w:p w:rsidR="00ED477A" w:rsidRPr="00915B83" w:rsidRDefault="00ED477A" w:rsidP="00ED477A">
      <w:pPr>
        <w:pStyle w:val="Corpodetexto2"/>
        <w:numPr>
          <w:ilvl w:val="0"/>
          <w:numId w:val="6"/>
        </w:numPr>
        <w:ind w:right="74"/>
        <w:jc w:val="both"/>
        <w:rPr>
          <w:rFonts w:ascii="Arial" w:hAnsi="Arial" w:cs="Arial"/>
          <w:sz w:val="18"/>
          <w:szCs w:val="18"/>
        </w:rPr>
      </w:pPr>
      <w:r w:rsidRPr="00915B83">
        <w:rPr>
          <w:rFonts w:ascii="Arial" w:hAnsi="Arial" w:cs="Arial"/>
          <w:b/>
          <w:sz w:val="18"/>
          <w:szCs w:val="18"/>
        </w:rPr>
        <w:t>Requisição do Programa de Disciplinas</w:t>
      </w:r>
      <w:r w:rsidRPr="00915B83">
        <w:rPr>
          <w:rFonts w:ascii="Arial" w:hAnsi="Arial" w:cs="Arial"/>
          <w:sz w:val="18"/>
          <w:szCs w:val="18"/>
        </w:rPr>
        <w:t xml:space="preserve">: </w:t>
      </w:r>
    </w:p>
    <w:p w:rsidR="00ED477A" w:rsidRPr="00915B83" w:rsidRDefault="00ED477A" w:rsidP="00ED477A">
      <w:pPr>
        <w:pStyle w:val="Corpodetexto2"/>
        <w:ind w:left="360" w:right="74"/>
        <w:jc w:val="both"/>
        <w:rPr>
          <w:rFonts w:ascii="Arial" w:hAnsi="Arial" w:cs="Arial"/>
          <w:sz w:val="18"/>
          <w:szCs w:val="18"/>
        </w:rPr>
      </w:pPr>
      <w:r w:rsidRPr="00915B83">
        <w:rPr>
          <w:rFonts w:ascii="Arial" w:hAnsi="Arial" w:cs="Arial"/>
          <w:sz w:val="18"/>
          <w:szCs w:val="18"/>
        </w:rPr>
        <w:t>Preencher requerimento na Secretaria Geral.</w:t>
      </w:r>
    </w:p>
    <w:p w:rsidR="00ED477A" w:rsidRPr="00915B83" w:rsidRDefault="00ED477A" w:rsidP="00ED477A">
      <w:pPr>
        <w:pStyle w:val="Corpodetexto2"/>
        <w:ind w:left="360" w:right="74"/>
        <w:jc w:val="both"/>
        <w:rPr>
          <w:rFonts w:ascii="Arial" w:hAnsi="Arial" w:cs="Arial"/>
          <w:sz w:val="18"/>
          <w:szCs w:val="18"/>
        </w:rPr>
      </w:pPr>
      <w:r w:rsidRPr="00915B83">
        <w:rPr>
          <w:rFonts w:ascii="Arial" w:hAnsi="Arial" w:cs="Arial"/>
          <w:sz w:val="18"/>
          <w:szCs w:val="18"/>
        </w:rPr>
        <w:t xml:space="preserve">Aguardar prazo de </w:t>
      </w:r>
      <w:r w:rsidRPr="00915B83">
        <w:rPr>
          <w:rFonts w:ascii="Arial" w:hAnsi="Arial" w:cs="Arial"/>
          <w:color w:val="000000"/>
          <w:sz w:val="18"/>
          <w:szCs w:val="18"/>
        </w:rPr>
        <w:t>15 (quinze) dias úteis</w:t>
      </w:r>
      <w:r w:rsidRPr="00915B83">
        <w:rPr>
          <w:rFonts w:ascii="Arial" w:hAnsi="Arial" w:cs="Arial"/>
          <w:sz w:val="18"/>
          <w:szCs w:val="18"/>
        </w:rPr>
        <w:t>.</w:t>
      </w:r>
    </w:p>
    <w:p w:rsidR="00ED477A" w:rsidRPr="00915B83" w:rsidRDefault="00ED477A" w:rsidP="00ED477A">
      <w:pPr>
        <w:pStyle w:val="Corpodetexto2"/>
        <w:ind w:left="360" w:right="74"/>
        <w:jc w:val="both"/>
        <w:rPr>
          <w:rFonts w:ascii="Arial" w:hAnsi="Arial" w:cs="Arial"/>
          <w:sz w:val="18"/>
          <w:szCs w:val="18"/>
        </w:rPr>
      </w:pPr>
      <w:r w:rsidRPr="00915B83">
        <w:rPr>
          <w:rFonts w:ascii="Arial" w:hAnsi="Arial" w:cs="Arial"/>
          <w:sz w:val="18"/>
          <w:szCs w:val="18"/>
        </w:rPr>
        <w:t>Retornar à Secretaria Geral para recebimento.</w:t>
      </w:r>
    </w:p>
    <w:p w:rsidR="00ED477A" w:rsidRPr="00915B83" w:rsidRDefault="00ED477A" w:rsidP="00ED477A">
      <w:pPr>
        <w:pStyle w:val="Corpodetexto2"/>
        <w:numPr>
          <w:ilvl w:val="0"/>
          <w:numId w:val="7"/>
        </w:numPr>
        <w:ind w:right="74"/>
        <w:jc w:val="both"/>
        <w:rPr>
          <w:rFonts w:ascii="Arial" w:hAnsi="Arial" w:cs="Arial"/>
          <w:sz w:val="18"/>
          <w:szCs w:val="18"/>
        </w:rPr>
      </w:pPr>
      <w:r w:rsidRPr="00915B83">
        <w:rPr>
          <w:rFonts w:ascii="Arial" w:hAnsi="Arial" w:cs="Arial"/>
          <w:b/>
          <w:sz w:val="18"/>
          <w:szCs w:val="18"/>
        </w:rPr>
        <w:t>Cancelamento de Matrícula</w:t>
      </w:r>
      <w:r w:rsidRPr="00915B83">
        <w:rPr>
          <w:rFonts w:ascii="Arial" w:hAnsi="Arial" w:cs="Arial"/>
          <w:sz w:val="18"/>
          <w:szCs w:val="18"/>
        </w:rPr>
        <w:t xml:space="preserve">: </w:t>
      </w:r>
    </w:p>
    <w:p w:rsidR="00ED477A" w:rsidRPr="00915B83" w:rsidRDefault="00ED477A" w:rsidP="00ED477A">
      <w:pPr>
        <w:pStyle w:val="Corpodetexto2"/>
        <w:ind w:left="360" w:right="74"/>
        <w:jc w:val="both"/>
        <w:rPr>
          <w:rFonts w:ascii="Arial" w:hAnsi="Arial" w:cs="Arial"/>
          <w:sz w:val="18"/>
          <w:szCs w:val="18"/>
        </w:rPr>
      </w:pPr>
      <w:r w:rsidRPr="00915B83">
        <w:rPr>
          <w:rFonts w:ascii="Arial" w:hAnsi="Arial" w:cs="Arial"/>
          <w:sz w:val="18"/>
          <w:szCs w:val="18"/>
        </w:rPr>
        <w:t>Preencher requerimento na Secretaria Geral, devendo o estudante estar em dia com as parcelas da semestralidade. O estudante deverá ficar ciente de que ao cancelar a matrícula todos os atos acadêmicos tornam-se nulos, encerrando definitivamente o vínculo com o curso e a Faculdade.</w:t>
      </w:r>
    </w:p>
    <w:p w:rsidR="00ED477A" w:rsidRPr="00915B83" w:rsidRDefault="00ED477A" w:rsidP="00ED477A">
      <w:pPr>
        <w:pStyle w:val="Corpodetexto2"/>
        <w:numPr>
          <w:ilvl w:val="0"/>
          <w:numId w:val="9"/>
        </w:numPr>
        <w:ind w:right="74"/>
        <w:jc w:val="both"/>
        <w:rPr>
          <w:rFonts w:ascii="Arial" w:hAnsi="Arial" w:cs="Arial"/>
          <w:color w:val="000000"/>
          <w:sz w:val="18"/>
          <w:szCs w:val="18"/>
        </w:rPr>
      </w:pPr>
      <w:r w:rsidRPr="00915B83">
        <w:rPr>
          <w:rFonts w:ascii="Arial" w:hAnsi="Arial" w:cs="Arial"/>
          <w:b/>
          <w:color w:val="000000"/>
          <w:sz w:val="18"/>
          <w:szCs w:val="18"/>
        </w:rPr>
        <w:t>Isenção de Disciplina</w:t>
      </w:r>
      <w:r w:rsidRPr="00915B83">
        <w:rPr>
          <w:rFonts w:ascii="Arial" w:hAnsi="Arial" w:cs="Arial"/>
          <w:color w:val="000000"/>
          <w:sz w:val="18"/>
          <w:szCs w:val="18"/>
        </w:rPr>
        <w:t>:</w:t>
      </w:r>
    </w:p>
    <w:p w:rsidR="00ED477A" w:rsidRPr="00915B83" w:rsidRDefault="00ED477A" w:rsidP="00ED477A">
      <w:pPr>
        <w:pStyle w:val="Corpodetexto2"/>
        <w:ind w:left="360" w:right="74"/>
        <w:jc w:val="both"/>
        <w:rPr>
          <w:rFonts w:ascii="Arial" w:hAnsi="Arial" w:cs="Arial"/>
          <w:color w:val="000000"/>
          <w:sz w:val="18"/>
          <w:szCs w:val="18"/>
        </w:rPr>
      </w:pPr>
      <w:r w:rsidRPr="00915B83">
        <w:rPr>
          <w:rFonts w:ascii="Arial" w:hAnsi="Arial" w:cs="Arial"/>
          <w:color w:val="000000"/>
          <w:sz w:val="18"/>
          <w:szCs w:val="18"/>
        </w:rPr>
        <w:t>Para disciplinas curriculares:</w:t>
      </w:r>
    </w:p>
    <w:p w:rsidR="00ED477A" w:rsidRPr="00915B83" w:rsidRDefault="00ED477A" w:rsidP="00ED477A">
      <w:pPr>
        <w:pStyle w:val="Corpodetexto2"/>
        <w:numPr>
          <w:ilvl w:val="0"/>
          <w:numId w:val="10"/>
        </w:numPr>
        <w:tabs>
          <w:tab w:val="clear" w:pos="360"/>
          <w:tab w:val="num" w:pos="709"/>
        </w:tabs>
        <w:ind w:left="709" w:right="74" w:hanging="283"/>
        <w:jc w:val="both"/>
        <w:rPr>
          <w:rFonts w:ascii="Arial" w:hAnsi="Arial" w:cs="Arial"/>
          <w:color w:val="000000"/>
          <w:sz w:val="18"/>
          <w:szCs w:val="18"/>
        </w:rPr>
      </w:pPr>
      <w:r w:rsidRPr="00915B83">
        <w:rPr>
          <w:rFonts w:ascii="Arial" w:hAnsi="Arial" w:cs="Arial"/>
          <w:color w:val="000000"/>
          <w:sz w:val="18"/>
          <w:szCs w:val="18"/>
        </w:rPr>
        <w:t>Preencher requerimento próprio na Secretaria.</w:t>
      </w:r>
    </w:p>
    <w:p w:rsidR="00ED477A" w:rsidRPr="00915B83" w:rsidRDefault="00ED477A" w:rsidP="00ED477A">
      <w:pPr>
        <w:pStyle w:val="Corpodetexto2"/>
        <w:numPr>
          <w:ilvl w:val="0"/>
          <w:numId w:val="10"/>
        </w:numPr>
        <w:tabs>
          <w:tab w:val="clear" w:pos="360"/>
          <w:tab w:val="num" w:pos="709"/>
        </w:tabs>
        <w:ind w:left="709" w:right="74" w:hanging="283"/>
        <w:jc w:val="both"/>
        <w:rPr>
          <w:rFonts w:ascii="Arial" w:hAnsi="Arial" w:cs="Arial"/>
          <w:color w:val="000000"/>
          <w:sz w:val="18"/>
          <w:szCs w:val="18"/>
        </w:rPr>
      </w:pPr>
      <w:r w:rsidRPr="00915B83">
        <w:rPr>
          <w:rFonts w:ascii="Arial" w:hAnsi="Arial" w:cs="Arial"/>
          <w:color w:val="000000"/>
          <w:sz w:val="18"/>
          <w:szCs w:val="18"/>
        </w:rPr>
        <w:t>Anexar Histórico Escolar original, programas das disciplinas cursadas.</w:t>
      </w:r>
    </w:p>
    <w:p w:rsidR="00ED477A" w:rsidRPr="00915B83" w:rsidRDefault="00ED477A" w:rsidP="00ED477A">
      <w:pPr>
        <w:pStyle w:val="Corpodetexto2"/>
        <w:numPr>
          <w:ilvl w:val="0"/>
          <w:numId w:val="10"/>
        </w:numPr>
        <w:tabs>
          <w:tab w:val="clear" w:pos="360"/>
          <w:tab w:val="num" w:pos="709"/>
        </w:tabs>
        <w:ind w:left="709" w:right="74" w:hanging="283"/>
        <w:jc w:val="both"/>
        <w:rPr>
          <w:rFonts w:ascii="Arial" w:hAnsi="Arial" w:cs="Arial"/>
          <w:color w:val="000000"/>
          <w:sz w:val="18"/>
          <w:szCs w:val="18"/>
        </w:rPr>
      </w:pPr>
      <w:r w:rsidRPr="00915B83">
        <w:rPr>
          <w:rFonts w:ascii="Arial" w:hAnsi="Arial" w:cs="Arial"/>
          <w:color w:val="000000"/>
          <w:sz w:val="18"/>
          <w:szCs w:val="18"/>
        </w:rPr>
        <w:t>Aguardar decisão do Coordenador do Curso, após estudo curricular.</w:t>
      </w:r>
    </w:p>
    <w:p w:rsidR="00ED477A" w:rsidRPr="00915B83" w:rsidRDefault="00ED477A" w:rsidP="00ED477A">
      <w:pPr>
        <w:pStyle w:val="Corpodetexto2"/>
        <w:numPr>
          <w:ilvl w:val="0"/>
          <w:numId w:val="10"/>
        </w:numPr>
        <w:tabs>
          <w:tab w:val="clear" w:pos="360"/>
          <w:tab w:val="num" w:pos="709"/>
        </w:tabs>
        <w:ind w:left="709" w:right="74" w:hanging="283"/>
        <w:jc w:val="both"/>
        <w:rPr>
          <w:rFonts w:ascii="Arial" w:hAnsi="Arial" w:cs="Arial"/>
          <w:color w:val="000000"/>
          <w:sz w:val="18"/>
          <w:szCs w:val="18"/>
        </w:rPr>
      </w:pPr>
      <w:r w:rsidRPr="00915B83">
        <w:rPr>
          <w:rFonts w:ascii="Arial" w:hAnsi="Arial" w:cs="Arial"/>
          <w:color w:val="000000"/>
          <w:sz w:val="18"/>
          <w:szCs w:val="18"/>
        </w:rPr>
        <w:t>Prazo de 15 (quinze) dias úteis.</w:t>
      </w:r>
    </w:p>
    <w:p w:rsidR="00ED477A" w:rsidRPr="00915B83" w:rsidRDefault="00ED477A" w:rsidP="00ED477A">
      <w:pPr>
        <w:pStyle w:val="Corpodetexto2"/>
        <w:numPr>
          <w:ilvl w:val="0"/>
          <w:numId w:val="13"/>
        </w:numPr>
        <w:ind w:right="74"/>
        <w:jc w:val="both"/>
        <w:rPr>
          <w:rFonts w:ascii="Arial" w:hAnsi="Arial" w:cs="Arial"/>
          <w:color w:val="000000"/>
          <w:sz w:val="18"/>
          <w:szCs w:val="18"/>
        </w:rPr>
      </w:pPr>
      <w:r w:rsidRPr="00915B83">
        <w:rPr>
          <w:rFonts w:ascii="Arial" w:hAnsi="Arial" w:cs="Arial"/>
          <w:b/>
          <w:color w:val="000000"/>
          <w:sz w:val="18"/>
          <w:szCs w:val="18"/>
        </w:rPr>
        <w:t>Colação de Grau</w:t>
      </w:r>
      <w:r w:rsidRPr="00915B83">
        <w:rPr>
          <w:rFonts w:ascii="Arial" w:hAnsi="Arial" w:cs="Arial"/>
          <w:color w:val="000000"/>
          <w:sz w:val="18"/>
          <w:szCs w:val="18"/>
        </w:rPr>
        <w:t xml:space="preserve">: </w:t>
      </w:r>
    </w:p>
    <w:p w:rsidR="00ED477A" w:rsidRPr="00915B83" w:rsidRDefault="00ED477A" w:rsidP="00ED477A">
      <w:pPr>
        <w:pStyle w:val="Corpodetexto2"/>
        <w:ind w:left="360" w:right="74"/>
        <w:jc w:val="both"/>
        <w:rPr>
          <w:rFonts w:ascii="Arial" w:hAnsi="Arial" w:cs="Arial"/>
          <w:color w:val="000000"/>
          <w:sz w:val="18"/>
          <w:szCs w:val="18"/>
        </w:rPr>
      </w:pPr>
      <w:r w:rsidRPr="00915B83">
        <w:rPr>
          <w:rFonts w:ascii="Arial" w:hAnsi="Arial" w:cs="Arial"/>
          <w:color w:val="000000"/>
          <w:sz w:val="18"/>
          <w:szCs w:val="18"/>
        </w:rPr>
        <w:t>No início do semestre que anteceder à formatura, a Comissão de Formatura, escolhida pela turma, deverá entrar em contato com o Coordenador do curso para as providências necessárias à colação de grau.</w:t>
      </w:r>
    </w:p>
    <w:p w:rsidR="00ED477A" w:rsidRPr="00915B83" w:rsidRDefault="00ED477A" w:rsidP="00ED477A">
      <w:pPr>
        <w:pStyle w:val="Corpodetexto2"/>
        <w:numPr>
          <w:ilvl w:val="0"/>
          <w:numId w:val="14"/>
        </w:numPr>
        <w:ind w:right="74"/>
        <w:jc w:val="both"/>
        <w:rPr>
          <w:rFonts w:ascii="Arial" w:hAnsi="Arial" w:cs="Arial"/>
          <w:color w:val="000000"/>
          <w:sz w:val="18"/>
          <w:szCs w:val="18"/>
        </w:rPr>
      </w:pPr>
      <w:r w:rsidRPr="00915B83">
        <w:rPr>
          <w:rFonts w:ascii="Arial" w:hAnsi="Arial" w:cs="Arial"/>
          <w:b/>
          <w:color w:val="000000"/>
          <w:sz w:val="18"/>
          <w:szCs w:val="18"/>
        </w:rPr>
        <w:t>Colação de Grau Especial</w:t>
      </w:r>
      <w:r w:rsidRPr="00915B83">
        <w:rPr>
          <w:rFonts w:ascii="Arial" w:hAnsi="Arial" w:cs="Arial"/>
          <w:color w:val="000000"/>
          <w:sz w:val="18"/>
          <w:szCs w:val="18"/>
        </w:rPr>
        <w:t xml:space="preserve">: </w:t>
      </w:r>
    </w:p>
    <w:p w:rsidR="00ED477A" w:rsidRPr="00915B83" w:rsidRDefault="00ED477A" w:rsidP="00ED477A">
      <w:pPr>
        <w:pStyle w:val="Corpodetexto2"/>
        <w:ind w:left="435" w:right="74"/>
        <w:jc w:val="both"/>
        <w:rPr>
          <w:rFonts w:ascii="Arial" w:hAnsi="Arial" w:cs="Arial"/>
          <w:color w:val="000000"/>
          <w:sz w:val="18"/>
          <w:szCs w:val="18"/>
        </w:rPr>
      </w:pPr>
      <w:r w:rsidRPr="00915B83">
        <w:rPr>
          <w:rFonts w:ascii="Arial" w:hAnsi="Arial" w:cs="Arial"/>
          <w:color w:val="000000"/>
          <w:sz w:val="18"/>
          <w:szCs w:val="18"/>
        </w:rPr>
        <w:t>Admitida nos casos em que o formando não possa participar da colação de grau no dia previsto para a sua turma. Para tanto, deve observar os seguintes procedimentos:</w:t>
      </w:r>
    </w:p>
    <w:p w:rsidR="00ED477A" w:rsidRPr="00915B83" w:rsidRDefault="00ED477A" w:rsidP="00ED477A">
      <w:pPr>
        <w:pStyle w:val="Corpodetexto2"/>
        <w:numPr>
          <w:ilvl w:val="0"/>
          <w:numId w:val="15"/>
        </w:numPr>
        <w:tabs>
          <w:tab w:val="clear" w:pos="360"/>
          <w:tab w:val="num" w:pos="709"/>
        </w:tabs>
        <w:ind w:left="709" w:right="74" w:hanging="283"/>
        <w:jc w:val="both"/>
        <w:rPr>
          <w:rFonts w:ascii="Arial" w:hAnsi="Arial" w:cs="Arial"/>
          <w:color w:val="000000"/>
          <w:sz w:val="18"/>
          <w:szCs w:val="18"/>
        </w:rPr>
      </w:pPr>
      <w:r w:rsidRPr="00915B83">
        <w:rPr>
          <w:rFonts w:ascii="Arial" w:hAnsi="Arial" w:cs="Arial"/>
          <w:color w:val="000000"/>
          <w:sz w:val="18"/>
          <w:szCs w:val="18"/>
        </w:rPr>
        <w:t>Preencher formulário próprio na Secretaria.</w:t>
      </w:r>
    </w:p>
    <w:p w:rsidR="00ED477A" w:rsidRPr="00915B83" w:rsidRDefault="00ED477A" w:rsidP="00ED477A">
      <w:pPr>
        <w:pStyle w:val="Corpodetexto2"/>
        <w:numPr>
          <w:ilvl w:val="0"/>
          <w:numId w:val="15"/>
        </w:numPr>
        <w:tabs>
          <w:tab w:val="clear" w:pos="360"/>
          <w:tab w:val="num" w:pos="709"/>
        </w:tabs>
        <w:ind w:left="709" w:right="74" w:hanging="283"/>
        <w:jc w:val="both"/>
        <w:rPr>
          <w:rFonts w:ascii="Arial" w:hAnsi="Arial" w:cs="Arial"/>
          <w:color w:val="000000"/>
          <w:sz w:val="18"/>
          <w:szCs w:val="18"/>
        </w:rPr>
      </w:pPr>
      <w:r w:rsidRPr="00915B83">
        <w:rPr>
          <w:rFonts w:ascii="Arial" w:hAnsi="Arial" w:cs="Arial"/>
          <w:color w:val="000000"/>
          <w:sz w:val="18"/>
          <w:szCs w:val="18"/>
        </w:rPr>
        <w:t>Decorridos 15 (quinze) dias úteis, procurar a mesma para tomar conhecimento da data da Colação de Grau Especial.</w:t>
      </w:r>
    </w:p>
    <w:p w:rsidR="00ED477A" w:rsidRPr="00915B83" w:rsidRDefault="00ED477A" w:rsidP="00ED477A">
      <w:pPr>
        <w:pStyle w:val="Corpodetexto2"/>
        <w:numPr>
          <w:ilvl w:val="0"/>
          <w:numId w:val="16"/>
        </w:numPr>
        <w:tabs>
          <w:tab w:val="clear" w:pos="720"/>
          <w:tab w:val="num" w:pos="426"/>
        </w:tabs>
        <w:ind w:right="74" w:hanging="720"/>
        <w:jc w:val="both"/>
        <w:rPr>
          <w:rFonts w:ascii="Arial" w:hAnsi="Arial" w:cs="Arial"/>
          <w:color w:val="000000"/>
          <w:sz w:val="18"/>
          <w:szCs w:val="18"/>
        </w:rPr>
      </w:pPr>
      <w:r w:rsidRPr="00915B83">
        <w:rPr>
          <w:rFonts w:ascii="Arial" w:hAnsi="Arial" w:cs="Arial"/>
          <w:b/>
          <w:color w:val="000000"/>
          <w:sz w:val="18"/>
          <w:szCs w:val="18"/>
        </w:rPr>
        <w:t>Transferência para Outras Instituições</w:t>
      </w:r>
      <w:r w:rsidRPr="00915B83">
        <w:rPr>
          <w:rFonts w:ascii="Arial" w:hAnsi="Arial" w:cs="Arial"/>
          <w:color w:val="000000"/>
          <w:sz w:val="18"/>
          <w:szCs w:val="18"/>
        </w:rPr>
        <w:t xml:space="preserve">: </w:t>
      </w:r>
    </w:p>
    <w:p w:rsidR="00ED477A" w:rsidRPr="00915B83" w:rsidRDefault="00ED477A" w:rsidP="00ED477A">
      <w:pPr>
        <w:pStyle w:val="Corpodetexto2"/>
        <w:ind w:left="360" w:right="74"/>
        <w:jc w:val="both"/>
        <w:rPr>
          <w:rFonts w:ascii="Arial" w:hAnsi="Arial" w:cs="Arial"/>
          <w:color w:val="000000"/>
          <w:sz w:val="18"/>
          <w:szCs w:val="18"/>
        </w:rPr>
      </w:pPr>
      <w:r w:rsidRPr="00915B83">
        <w:rPr>
          <w:rFonts w:ascii="Arial" w:hAnsi="Arial" w:cs="Arial"/>
          <w:color w:val="000000"/>
          <w:sz w:val="18"/>
          <w:szCs w:val="18"/>
        </w:rPr>
        <w:t xml:space="preserve"> Procedimentos para Estudantes Matriculados:</w:t>
      </w:r>
    </w:p>
    <w:p w:rsidR="00ED477A" w:rsidRPr="00915B83" w:rsidRDefault="00ED477A" w:rsidP="00ED477A">
      <w:pPr>
        <w:pStyle w:val="Corpodetexto2"/>
        <w:ind w:left="709" w:right="74" w:hanging="283"/>
        <w:jc w:val="both"/>
        <w:rPr>
          <w:rFonts w:ascii="Arial" w:hAnsi="Arial" w:cs="Arial"/>
          <w:color w:val="000000"/>
          <w:sz w:val="18"/>
          <w:szCs w:val="18"/>
        </w:rPr>
      </w:pPr>
      <w:r w:rsidRPr="00915B83">
        <w:rPr>
          <w:rFonts w:ascii="Arial" w:hAnsi="Arial" w:cs="Arial"/>
          <w:color w:val="000000"/>
          <w:sz w:val="18"/>
          <w:szCs w:val="18"/>
        </w:rPr>
        <w:sym w:font="Symbol" w:char="F0B7"/>
      </w:r>
      <w:r w:rsidRPr="00915B83">
        <w:rPr>
          <w:rFonts w:ascii="Arial" w:hAnsi="Arial" w:cs="Arial"/>
          <w:color w:val="000000"/>
          <w:sz w:val="18"/>
          <w:szCs w:val="18"/>
        </w:rPr>
        <w:t xml:space="preserve"> Preencher requerimento na Secretaria Geral, solicitando a transferência para a instituição destinatária, solicitando os documentos necessários, desde que não haja débito com a instituição </w:t>
      </w:r>
      <w:proofErr w:type="gramStart"/>
      <w:r w:rsidRPr="00915B83">
        <w:rPr>
          <w:rFonts w:ascii="Arial" w:hAnsi="Arial" w:cs="Arial"/>
          <w:color w:val="000000"/>
          <w:sz w:val="18"/>
          <w:szCs w:val="18"/>
        </w:rPr>
        <w:t>(prazo de 15 (quinze) dias úteis.</w:t>
      </w:r>
      <w:proofErr w:type="gramEnd"/>
    </w:p>
    <w:p w:rsidR="00ED477A" w:rsidRPr="00915B83" w:rsidRDefault="00ED477A" w:rsidP="00ED477A">
      <w:pPr>
        <w:pStyle w:val="Corpodetexto2"/>
        <w:ind w:left="357" w:right="74"/>
        <w:jc w:val="both"/>
        <w:rPr>
          <w:rFonts w:ascii="Arial" w:hAnsi="Arial" w:cs="Arial"/>
          <w:b/>
          <w:color w:val="000000"/>
          <w:sz w:val="18"/>
          <w:szCs w:val="18"/>
        </w:rPr>
      </w:pPr>
      <w:r w:rsidRPr="00915B83">
        <w:rPr>
          <w:rFonts w:ascii="Arial" w:hAnsi="Arial" w:cs="Arial"/>
          <w:b/>
          <w:color w:val="000000"/>
          <w:sz w:val="18"/>
          <w:szCs w:val="18"/>
        </w:rPr>
        <w:t>Entende–se por assiduidade, a frequência às atividades correspondentes a cada disciplina.</w:t>
      </w:r>
    </w:p>
    <w:p w:rsidR="00ED477A" w:rsidRPr="00915B83" w:rsidRDefault="00ED477A" w:rsidP="00ED477A">
      <w:pPr>
        <w:pStyle w:val="Corpodetexto2"/>
        <w:ind w:left="357" w:right="74"/>
        <w:jc w:val="both"/>
        <w:rPr>
          <w:rFonts w:ascii="Arial" w:hAnsi="Arial" w:cs="Arial"/>
          <w:color w:val="000000"/>
          <w:sz w:val="18"/>
          <w:szCs w:val="18"/>
        </w:rPr>
      </w:pPr>
      <w:r w:rsidRPr="00915B83">
        <w:rPr>
          <w:rFonts w:ascii="Arial" w:hAnsi="Arial" w:cs="Arial"/>
          <w:color w:val="000000"/>
          <w:sz w:val="18"/>
          <w:szCs w:val="18"/>
        </w:rPr>
        <w:lastRenderedPageBreak/>
        <w:t>Cabe ressaltar que a frequência é obrigatória por força de lei. Quem não atingir a frequência mínima (75%) estará automaticamente reprovado.</w:t>
      </w:r>
    </w:p>
    <w:p w:rsidR="00ED477A" w:rsidRPr="00915B83" w:rsidRDefault="00ED477A" w:rsidP="00ED477A">
      <w:pPr>
        <w:pStyle w:val="Corpodetexto2"/>
        <w:ind w:right="71"/>
        <w:jc w:val="both"/>
        <w:rPr>
          <w:rFonts w:ascii="Arial" w:hAnsi="Arial" w:cs="Arial"/>
          <w:sz w:val="18"/>
          <w:szCs w:val="18"/>
        </w:rPr>
      </w:pPr>
    </w:p>
    <w:p w:rsidR="00ED477A" w:rsidRPr="00915B83" w:rsidRDefault="00ED477A" w:rsidP="00ED477A">
      <w:pPr>
        <w:pStyle w:val="Corpodetexto2"/>
        <w:shd w:val="clear" w:color="auto" w:fill="D9D9D9"/>
        <w:ind w:right="74"/>
        <w:jc w:val="both"/>
        <w:rPr>
          <w:rFonts w:ascii="Arial" w:hAnsi="Arial" w:cs="Arial"/>
          <w:b/>
          <w:sz w:val="18"/>
          <w:szCs w:val="18"/>
        </w:rPr>
      </w:pPr>
      <w:r w:rsidRPr="00915B83">
        <w:rPr>
          <w:rFonts w:ascii="Arial" w:hAnsi="Arial" w:cs="Arial"/>
          <w:b/>
          <w:sz w:val="18"/>
          <w:szCs w:val="18"/>
        </w:rPr>
        <w:t>FREQÜÊNCIA</w:t>
      </w:r>
    </w:p>
    <w:p w:rsidR="00ED477A" w:rsidRPr="00915B83" w:rsidRDefault="00ED477A" w:rsidP="00ED477A">
      <w:pPr>
        <w:pStyle w:val="Corpodetexto2"/>
        <w:ind w:right="71"/>
        <w:jc w:val="both"/>
        <w:rPr>
          <w:rFonts w:ascii="Arial" w:hAnsi="Arial" w:cs="Arial"/>
          <w:b/>
          <w:color w:val="000000"/>
          <w:sz w:val="18"/>
          <w:szCs w:val="18"/>
        </w:rPr>
      </w:pPr>
    </w:p>
    <w:p w:rsidR="00ED477A" w:rsidRPr="00915B83" w:rsidRDefault="00ED477A" w:rsidP="00ED477A">
      <w:pPr>
        <w:pStyle w:val="Corpodetexto2"/>
        <w:ind w:right="71"/>
        <w:jc w:val="both"/>
        <w:rPr>
          <w:rFonts w:ascii="Arial" w:hAnsi="Arial" w:cs="Arial"/>
          <w:color w:val="000000"/>
          <w:sz w:val="18"/>
          <w:szCs w:val="18"/>
        </w:rPr>
      </w:pPr>
      <w:r w:rsidRPr="00915B83">
        <w:rPr>
          <w:rFonts w:ascii="Arial" w:hAnsi="Arial" w:cs="Arial"/>
          <w:b/>
          <w:color w:val="000000"/>
          <w:sz w:val="18"/>
          <w:szCs w:val="18"/>
        </w:rPr>
        <w:t xml:space="preserve">Não há abono de faltas. A </w:t>
      </w:r>
      <w:proofErr w:type="spellStart"/>
      <w:r w:rsidRPr="00915B83">
        <w:rPr>
          <w:rFonts w:ascii="Arial" w:hAnsi="Arial" w:cs="Arial"/>
          <w:b/>
          <w:color w:val="000000"/>
          <w:sz w:val="18"/>
          <w:szCs w:val="18"/>
        </w:rPr>
        <w:t>freqüência</w:t>
      </w:r>
      <w:proofErr w:type="spellEnd"/>
      <w:r w:rsidRPr="00915B83">
        <w:rPr>
          <w:rFonts w:ascii="Arial" w:hAnsi="Arial" w:cs="Arial"/>
          <w:b/>
          <w:color w:val="000000"/>
          <w:sz w:val="18"/>
          <w:szCs w:val="18"/>
        </w:rPr>
        <w:t xml:space="preserve"> às aulas é obrigatória.</w:t>
      </w:r>
    </w:p>
    <w:p w:rsidR="00ED477A" w:rsidRPr="00915B83" w:rsidRDefault="00ED477A" w:rsidP="00ED477A">
      <w:pPr>
        <w:pStyle w:val="Corpodetexto2"/>
        <w:ind w:right="71"/>
        <w:jc w:val="both"/>
        <w:rPr>
          <w:rFonts w:ascii="Arial" w:hAnsi="Arial" w:cs="Arial"/>
          <w:color w:val="000000"/>
          <w:sz w:val="18"/>
          <w:szCs w:val="18"/>
        </w:rPr>
      </w:pPr>
      <w:r w:rsidRPr="00915B83">
        <w:rPr>
          <w:rFonts w:ascii="Arial" w:hAnsi="Arial" w:cs="Arial"/>
          <w:color w:val="000000"/>
          <w:sz w:val="18"/>
          <w:szCs w:val="18"/>
        </w:rPr>
        <w:t>É importante atentar para o que a Legislação Federal estabelece sobre este assunto:</w:t>
      </w:r>
    </w:p>
    <w:p w:rsidR="00ED477A" w:rsidRPr="00915B83" w:rsidRDefault="00ED477A" w:rsidP="00ED477A">
      <w:pPr>
        <w:pStyle w:val="Corpodetexto2"/>
        <w:ind w:right="71"/>
        <w:jc w:val="both"/>
        <w:rPr>
          <w:rFonts w:ascii="Arial" w:hAnsi="Arial" w:cs="Arial"/>
          <w:color w:val="000000"/>
          <w:sz w:val="18"/>
          <w:szCs w:val="18"/>
        </w:rPr>
      </w:pPr>
      <w:r w:rsidRPr="00915B83">
        <w:rPr>
          <w:rFonts w:ascii="Arial" w:hAnsi="Arial" w:cs="Arial"/>
          <w:color w:val="000000"/>
          <w:sz w:val="18"/>
          <w:szCs w:val="18"/>
        </w:rPr>
        <w:t>Lei 1.711 – 28/10/52:</w:t>
      </w:r>
    </w:p>
    <w:p w:rsidR="00ED477A" w:rsidRPr="00915B83" w:rsidRDefault="00ED477A" w:rsidP="00ED477A">
      <w:pPr>
        <w:pStyle w:val="Corpodetexto2"/>
        <w:ind w:right="71"/>
        <w:jc w:val="both"/>
        <w:rPr>
          <w:rFonts w:ascii="Arial" w:hAnsi="Arial" w:cs="Arial"/>
          <w:color w:val="000000"/>
          <w:sz w:val="18"/>
          <w:szCs w:val="18"/>
        </w:rPr>
      </w:pPr>
      <w:r w:rsidRPr="00915B83">
        <w:rPr>
          <w:rFonts w:ascii="Arial" w:hAnsi="Arial" w:cs="Arial"/>
          <w:color w:val="000000"/>
          <w:sz w:val="18"/>
          <w:szCs w:val="18"/>
        </w:rPr>
        <w:t>Art. 158 – Parágrafo Único – “Ao funcionário estudante será permitido faltar ao serviço, sem prejuízo dos vencimentos ou vantagens nos dias de provas ou exames”.</w:t>
      </w:r>
    </w:p>
    <w:p w:rsidR="00ED477A" w:rsidRPr="00915B83" w:rsidRDefault="00ED477A" w:rsidP="00ED477A">
      <w:pPr>
        <w:pStyle w:val="Corpodetexto2"/>
        <w:ind w:right="71"/>
        <w:jc w:val="both"/>
        <w:rPr>
          <w:rFonts w:ascii="Arial" w:hAnsi="Arial" w:cs="Arial"/>
          <w:color w:val="000000"/>
          <w:sz w:val="18"/>
          <w:szCs w:val="18"/>
        </w:rPr>
      </w:pPr>
      <w:r w:rsidRPr="00915B83">
        <w:rPr>
          <w:rFonts w:ascii="Arial" w:hAnsi="Arial" w:cs="Arial"/>
          <w:color w:val="000000"/>
          <w:sz w:val="18"/>
          <w:szCs w:val="18"/>
        </w:rPr>
        <w:t xml:space="preserve">Lei 9.394 – 20/12/96 </w:t>
      </w:r>
      <w:proofErr w:type="gramStart"/>
      <w:r w:rsidRPr="00915B83">
        <w:rPr>
          <w:rFonts w:ascii="Arial" w:hAnsi="Arial" w:cs="Arial"/>
          <w:color w:val="000000"/>
          <w:sz w:val="18"/>
          <w:szCs w:val="18"/>
        </w:rPr>
        <w:t xml:space="preserve">( </w:t>
      </w:r>
      <w:proofErr w:type="gramEnd"/>
      <w:r w:rsidRPr="00915B83">
        <w:rPr>
          <w:rFonts w:ascii="Arial" w:hAnsi="Arial" w:cs="Arial"/>
          <w:color w:val="000000"/>
          <w:sz w:val="18"/>
          <w:szCs w:val="18"/>
        </w:rPr>
        <w:t>A Nova LDB):</w:t>
      </w:r>
    </w:p>
    <w:p w:rsidR="00ED477A" w:rsidRPr="00915B83" w:rsidRDefault="00ED477A" w:rsidP="00ED477A">
      <w:pPr>
        <w:pStyle w:val="Corpodetexto2"/>
        <w:ind w:right="71"/>
        <w:jc w:val="both"/>
        <w:rPr>
          <w:rFonts w:ascii="Arial" w:hAnsi="Arial" w:cs="Arial"/>
          <w:color w:val="000000"/>
          <w:sz w:val="18"/>
          <w:szCs w:val="18"/>
        </w:rPr>
      </w:pPr>
      <w:r w:rsidRPr="00915B83">
        <w:rPr>
          <w:rFonts w:ascii="Arial" w:hAnsi="Arial" w:cs="Arial"/>
          <w:color w:val="000000"/>
          <w:sz w:val="18"/>
          <w:szCs w:val="18"/>
        </w:rPr>
        <w:t xml:space="preserve">Art. 47 – Parágrafo Terceiro – “É obrigatória a </w:t>
      </w:r>
      <w:proofErr w:type="spellStart"/>
      <w:r w:rsidRPr="00915B83">
        <w:rPr>
          <w:rFonts w:ascii="Arial" w:hAnsi="Arial" w:cs="Arial"/>
          <w:color w:val="000000"/>
          <w:sz w:val="18"/>
          <w:szCs w:val="18"/>
        </w:rPr>
        <w:t>freqüência</w:t>
      </w:r>
      <w:proofErr w:type="spellEnd"/>
      <w:r w:rsidRPr="00915B83">
        <w:rPr>
          <w:rFonts w:ascii="Arial" w:hAnsi="Arial" w:cs="Arial"/>
          <w:color w:val="000000"/>
          <w:sz w:val="18"/>
          <w:szCs w:val="18"/>
        </w:rPr>
        <w:t xml:space="preserve"> de estudantes e professores”.</w:t>
      </w:r>
    </w:p>
    <w:p w:rsidR="00ED477A" w:rsidRPr="00915B83" w:rsidRDefault="00ED477A" w:rsidP="00ED477A">
      <w:pPr>
        <w:pStyle w:val="Corpodetexto2"/>
        <w:ind w:right="71"/>
        <w:jc w:val="both"/>
        <w:rPr>
          <w:rFonts w:ascii="Arial" w:hAnsi="Arial" w:cs="Arial"/>
          <w:color w:val="000000"/>
          <w:sz w:val="18"/>
          <w:szCs w:val="18"/>
        </w:rPr>
      </w:pPr>
      <w:r w:rsidRPr="00915B83">
        <w:rPr>
          <w:rFonts w:ascii="Arial" w:hAnsi="Arial" w:cs="Arial"/>
          <w:color w:val="000000"/>
          <w:sz w:val="18"/>
          <w:szCs w:val="18"/>
        </w:rPr>
        <w:t>De acordo com o Decreto Lei-1.044, de 21/10/69 “serão merecedores de tratamento excepcional os estudantes portadores de afecções congênitas ou adquiridas, infecções, traumatismo, incapacidade física de locomoção e síndromes hemorrágicas, devidamente comprovadas por atestado médico”.</w:t>
      </w:r>
    </w:p>
    <w:p w:rsidR="00ED477A" w:rsidRPr="00915B83" w:rsidRDefault="00ED477A" w:rsidP="00ED477A">
      <w:pPr>
        <w:pStyle w:val="Corpodetexto2"/>
        <w:ind w:right="71"/>
        <w:jc w:val="both"/>
        <w:rPr>
          <w:rFonts w:ascii="Arial" w:hAnsi="Arial" w:cs="Arial"/>
          <w:color w:val="000000"/>
          <w:sz w:val="18"/>
          <w:szCs w:val="18"/>
        </w:rPr>
      </w:pPr>
      <w:r w:rsidRPr="00915B83">
        <w:rPr>
          <w:rFonts w:ascii="Arial" w:hAnsi="Arial" w:cs="Arial"/>
          <w:color w:val="000000"/>
          <w:sz w:val="18"/>
          <w:szCs w:val="18"/>
        </w:rPr>
        <w:t>De acordo com a Lei 6.202, de 17/4/75 a estudante em estado de gravidez a partir do oitavo mês de gestação também poderá ter tratamento excepcional.</w:t>
      </w:r>
    </w:p>
    <w:p w:rsidR="00ED477A" w:rsidRPr="00915B83" w:rsidRDefault="00ED477A" w:rsidP="00ED477A">
      <w:pPr>
        <w:pStyle w:val="Corpodetexto2"/>
        <w:ind w:right="71"/>
        <w:jc w:val="both"/>
        <w:rPr>
          <w:rFonts w:ascii="Arial" w:hAnsi="Arial" w:cs="Arial"/>
          <w:color w:val="000000"/>
          <w:sz w:val="18"/>
          <w:szCs w:val="18"/>
        </w:rPr>
      </w:pPr>
      <w:r w:rsidRPr="00915B83">
        <w:rPr>
          <w:rFonts w:ascii="Arial" w:hAnsi="Arial" w:cs="Arial"/>
          <w:color w:val="000000"/>
          <w:sz w:val="18"/>
          <w:szCs w:val="18"/>
        </w:rPr>
        <w:t>De acordo com o Decreto 41.475/57 e o Decreto-Lei 715/69 os estudantes sujeitos a serviço militar, devidamente justificado pela autoridade competente terão tratamento excepcional.</w:t>
      </w:r>
    </w:p>
    <w:p w:rsidR="00ED477A" w:rsidRPr="00915B83" w:rsidRDefault="00ED477A" w:rsidP="00ED477A">
      <w:pPr>
        <w:pStyle w:val="Corpodetexto2"/>
        <w:ind w:right="71"/>
        <w:jc w:val="both"/>
        <w:rPr>
          <w:rFonts w:ascii="Arial" w:hAnsi="Arial" w:cs="Arial"/>
          <w:color w:val="000000"/>
          <w:sz w:val="18"/>
          <w:szCs w:val="18"/>
        </w:rPr>
      </w:pPr>
      <w:r w:rsidRPr="00915B83">
        <w:rPr>
          <w:rFonts w:ascii="Arial" w:hAnsi="Arial" w:cs="Arial"/>
          <w:color w:val="000000"/>
          <w:sz w:val="18"/>
          <w:szCs w:val="18"/>
        </w:rPr>
        <w:t>Diante do exposto, não serão mais admitidos abonos por faltas, excetuando-se os casos já referidos anteriormente.</w:t>
      </w:r>
    </w:p>
    <w:p w:rsidR="00ED477A" w:rsidRPr="00915B83" w:rsidRDefault="00ED477A" w:rsidP="00ED477A">
      <w:pPr>
        <w:pStyle w:val="Corpodetexto2"/>
        <w:ind w:right="71"/>
        <w:jc w:val="both"/>
        <w:rPr>
          <w:rFonts w:ascii="Arial" w:hAnsi="Arial" w:cs="Arial"/>
          <w:sz w:val="18"/>
          <w:szCs w:val="18"/>
        </w:rPr>
      </w:pPr>
    </w:p>
    <w:p w:rsidR="00ED477A" w:rsidRPr="00915B83" w:rsidRDefault="00ED477A" w:rsidP="00ED477A">
      <w:pPr>
        <w:pStyle w:val="Corpodetexto2"/>
        <w:shd w:val="clear" w:color="auto" w:fill="D9D9D9"/>
        <w:ind w:right="74"/>
        <w:jc w:val="both"/>
        <w:rPr>
          <w:rFonts w:ascii="Arial" w:hAnsi="Arial" w:cs="Arial"/>
          <w:b/>
          <w:sz w:val="18"/>
          <w:szCs w:val="18"/>
        </w:rPr>
      </w:pPr>
      <w:r w:rsidRPr="00915B83">
        <w:rPr>
          <w:rFonts w:ascii="Arial" w:hAnsi="Arial" w:cs="Arial"/>
          <w:b/>
          <w:sz w:val="18"/>
          <w:szCs w:val="18"/>
        </w:rPr>
        <w:t>APROVEITAMENTO DE ESTUDO NOS CURSOS</w:t>
      </w:r>
    </w:p>
    <w:p w:rsidR="00ED477A" w:rsidRPr="00915B83" w:rsidRDefault="00ED477A" w:rsidP="00ED477A">
      <w:pPr>
        <w:jc w:val="both"/>
        <w:rPr>
          <w:rFonts w:ascii="Arial" w:hAnsi="Arial" w:cs="Arial"/>
          <w:sz w:val="18"/>
          <w:szCs w:val="18"/>
        </w:rPr>
      </w:pPr>
      <w:r w:rsidRPr="00915B83">
        <w:rPr>
          <w:rFonts w:ascii="Arial" w:hAnsi="Arial" w:cs="Arial"/>
          <w:sz w:val="18"/>
          <w:szCs w:val="18"/>
        </w:rPr>
        <w:t>Dispor sobre o aproveitamento de estudos nos cursos de graduação, segundo o art.47, § 2° da Lei nº 9394/96 – LDB.</w:t>
      </w:r>
    </w:p>
    <w:p w:rsidR="00ED477A" w:rsidRPr="00915B83" w:rsidRDefault="00ED477A" w:rsidP="00ED477A">
      <w:pPr>
        <w:jc w:val="both"/>
        <w:rPr>
          <w:rFonts w:ascii="Arial" w:hAnsi="Arial" w:cs="Arial"/>
          <w:i/>
          <w:sz w:val="18"/>
          <w:szCs w:val="18"/>
        </w:rPr>
      </w:pPr>
      <w:r w:rsidRPr="00915B83">
        <w:rPr>
          <w:rFonts w:ascii="Arial" w:hAnsi="Arial" w:cs="Arial"/>
          <w:b/>
          <w:sz w:val="18"/>
          <w:szCs w:val="18"/>
        </w:rPr>
        <w:t xml:space="preserve">Parágrafo único. </w:t>
      </w:r>
      <w:r w:rsidRPr="00915B83">
        <w:rPr>
          <w:rFonts w:ascii="Arial" w:hAnsi="Arial" w:cs="Arial"/>
          <w:sz w:val="18"/>
          <w:szCs w:val="18"/>
        </w:rPr>
        <w:t xml:space="preserve">O parágrafo a que se refere o </w:t>
      </w:r>
      <w:r w:rsidRPr="00915B83">
        <w:rPr>
          <w:rFonts w:ascii="Arial" w:hAnsi="Arial" w:cs="Arial"/>
          <w:i/>
          <w:sz w:val="18"/>
          <w:szCs w:val="18"/>
        </w:rPr>
        <w:t>caput</w:t>
      </w:r>
      <w:r w:rsidRPr="00915B83">
        <w:rPr>
          <w:rFonts w:ascii="Arial" w:hAnsi="Arial" w:cs="Arial"/>
          <w:sz w:val="18"/>
          <w:szCs w:val="18"/>
        </w:rPr>
        <w:t xml:space="preserve"> deste artigo diz: “</w:t>
      </w:r>
      <w:r w:rsidRPr="00915B83">
        <w:rPr>
          <w:rFonts w:ascii="Arial" w:hAnsi="Arial" w:cs="Arial"/>
          <w:i/>
          <w:sz w:val="18"/>
          <w:szCs w:val="18"/>
        </w:rPr>
        <w:t>Os alunos que tenham um extraordinário aproveitamento nos estudos, demonstrando por meio de provas e outros instrumentos de avaliação específicos, aplicados por banca examinadora especial, poderão ter abreviada a duração de seus cursos, de acordo com as normas dos sistemas de ensino.</w:t>
      </w:r>
      <w:proofErr w:type="gramStart"/>
      <w:r w:rsidRPr="00915B83">
        <w:rPr>
          <w:rFonts w:ascii="Arial" w:hAnsi="Arial" w:cs="Arial"/>
          <w:i/>
          <w:sz w:val="18"/>
          <w:szCs w:val="18"/>
        </w:rPr>
        <w:t>”</w:t>
      </w:r>
      <w:proofErr w:type="gramEnd"/>
    </w:p>
    <w:p w:rsidR="00ED477A" w:rsidRPr="00915B83" w:rsidRDefault="00ED477A" w:rsidP="00ED477A">
      <w:pPr>
        <w:jc w:val="both"/>
        <w:rPr>
          <w:rFonts w:ascii="Arial" w:hAnsi="Arial" w:cs="Arial"/>
          <w:sz w:val="18"/>
          <w:szCs w:val="18"/>
        </w:rPr>
      </w:pPr>
      <w:r w:rsidRPr="00915B83">
        <w:rPr>
          <w:rFonts w:ascii="Arial" w:hAnsi="Arial" w:cs="Arial"/>
          <w:sz w:val="18"/>
          <w:szCs w:val="18"/>
        </w:rPr>
        <w:t>As provas a que se refere o Parágrafo único do Art. 1° desta resolução deverão abranger o conteúdo programático da disciplina na série do candidato e constarão de: prova escrita ou prova oral ou prova de habilidade prática, em que deverão ser observadas as aptidões do candidato para a matéria em questão.</w:t>
      </w:r>
    </w:p>
    <w:p w:rsidR="00ED477A" w:rsidRPr="00915B83" w:rsidRDefault="00ED477A" w:rsidP="00ED477A">
      <w:pPr>
        <w:ind w:left="20"/>
        <w:jc w:val="both"/>
        <w:rPr>
          <w:rFonts w:ascii="Arial" w:hAnsi="Arial" w:cs="Arial"/>
          <w:sz w:val="18"/>
          <w:szCs w:val="18"/>
        </w:rPr>
      </w:pPr>
      <w:r w:rsidRPr="00915B83">
        <w:rPr>
          <w:rFonts w:ascii="Arial" w:hAnsi="Arial" w:cs="Arial"/>
          <w:sz w:val="18"/>
          <w:szCs w:val="18"/>
        </w:rPr>
        <w:t xml:space="preserve">Os outros instrumentos de avaliação específicos, a que se refere o Parágrafo Único do Art. 1° desta resolução poderão ser </w:t>
      </w:r>
      <w:proofErr w:type="gramStart"/>
      <w:r w:rsidRPr="00915B83">
        <w:rPr>
          <w:rFonts w:ascii="Arial" w:hAnsi="Arial" w:cs="Arial"/>
          <w:sz w:val="18"/>
          <w:szCs w:val="18"/>
        </w:rPr>
        <w:t>evidência documentais</w:t>
      </w:r>
      <w:proofErr w:type="gramEnd"/>
      <w:r w:rsidRPr="00915B83">
        <w:rPr>
          <w:rFonts w:ascii="Arial" w:hAnsi="Arial" w:cs="Arial"/>
          <w:sz w:val="18"/>
          <w:szCs w:val="18"/>
        </w:rPr>
        <w:t xml:space="preserve">, certidões de grau, certificados de conclusão de curso, todos referentes à educação superior, emitidos pela </w:t>
      </w:r>
      <w:r w:rsidRPr="00915B83">
        <w:rPr>
          <w:rFonts w:ascii="Arial" w:hAnsi="Arial" w:cs="Arial"/>
          <w:b/>
          <w:color w:val="000000"/>
          <w:sz w:val="18"/>
          <w:szCs w:val="18"/>
        </w:rPr>
        <w:t xml:space="preserve">FACULDADE </w:t>
      </w:r>
      <w:r w:rsidRPr="00915B83">
        <w:rPr>
          <w:rFonts w:ascii="Arial" w:hAnsi="Arial" w:cs="Arial"/>
          <w:b/>
          <w:bCs/>
          <w:color w:val="000000"/>
          <w:spacing w:val="-1"/>
          <w:sz w:val="18"/>
          <w:szCs w:val="18"/>
        </w:rPr>
        <w:t>D</w:t>
      </w:r>
      <w:r w:rsidRPr="00915B83">
        <w:rPr>
          <w:rFonts w:ascii="Arial" w:hAnsi="Arial" w:cs="Arial"/>
          <w:b/>
          <w:bCs/>
          <w:color w:val="000000"/>
          <w:sz w:val="18"/>
          <w:szCs w:val="18"/>
        </w:rPr>
        <w:t>E EN</w:t>
      </w:r>
      <w:r w:rsidRPr="00915B83">
        <w:rPr>
          <w:rFonts w:ascii="Arial" w:hAnsi="Arial" w:cs="Arial"/>
          <w:b/>
          <w:bCs/>
          <w:color w:val="000000"/>
          <w:spacing w:val="-1"/>
          <w:sz w:val="18"/>
          <w:szCs w:val="18"/>
        </w:rPr>
        <w:t>SIN</w:t>
      </w:r>
      <w:r w:rsidRPr="00915B83">
        <w:rPr>
          <w:rFonts w:ascii="Arial" w:hAnsi="Arial" w:cs="Arial"/>
          <w:b/>
          <w:bCs/>
          <w:color w:val="000000"/>
          <w:sz w:val="18"/>
          <w:szCs w:val="18"/>
        </w:rPr>
        <w:t xml:space="preserve">O </w:t>
      </w:r>
      <w:r w:rsidRPr="00915B83">
        <w:rPr>
          <w:rFonts w:ascii="Arial" w:hAnsi="Arial" w:cs="Arial"/>
          <w:b/>
          <w:bCs/>
          <w:color w:val="000000"/>
          <w:spacing w:val="-1"/>
          <w:sz w:val="18"/>
          <w:szCs w:val="18"/>
        </w:rPr>
        <w:t>REGION</w:t>
      </w:r>
      <w:r w:rsidRPr="00915B83">
        <w:rPr>
          <w:rFonts w:ascii="Arial" w:hAnsi="Arial" w:cs="Arial"/>
          <w:b/>
          <w:bCs/>
          <w:color w:val="000000"/>
          <w:spacing w:val="1"/>
          <w:sz w:val="18"/>
          <w:szCs w:val="18"/>
        </w:rPr>
        <w:t>A</w:t>
      </w:r>
      <w:r w:rsidRPr="00915B83">
        <w:rPr>
          <w:rFonts w:ascii="Arial" w:hAnsi="Arial" w:cs="Arial"/>
          <w:b/>
          <w:bCs/>
          <w:color w:val="000000"/>
          <w:sz w:val="18"/>
          <w:szCs w:val="18"/>
        </w:rPr>
        <w:t xml:space="preserve">L </w:t>
      </w:r>
      <w:r w:rsidRPr="00915B83">
        <w:rPr>
          <w:rFonts w:ascii="Arial" w:hAnsi="Arial" w:cs="Arial"/>
          <w:b/>
          <w:bCs/>
          <w:color w:val="000000"/>
          <w:spacing w:val="-1"/>
          <w:sz w:val="18"/>
          <w:szCs w:val="18"/>
        </w:rPr>
        <w:t>ALTERNATI</w:t>
      </w:r>
      <w:r w:rsidRPr="00915B83">
        <w:rPr>
          <w:rFonts w:ascii="Arial" w:hAnsi="Arial" w:cs="Arial"/>
          <w:b/>
          <w:bCs/>
          <w:color w:val="000000"/>
          <w:spacing w:val="-4"/>
          <w:sz w:val="18"/>
          <w:szCs w:val="18"/>
        </w:rPr>
        <w:t>V</w:t>
      </w:r>
      <w:r w:rsidRPr="00915B83">
        <w:rPr>
          <w:rFonts w:ascii="Arial" w:hAnsi="Arial" w:cs="Arial"/>
          <w:b/>
          <w:bCs/>
          <w:color w:val="000000"/>
          <w:sz w:val="18"/>
          <w:szCs w:val="18"/>
        </w:rPr>
        <w:t xml:space="preserve">A– </w:t>
      </w:r>
      <w:r w:rsidRPr="00915B83">
        <w:rPr>
          <w:rFonts w:ascii="Arial" w:hAnsi="Arial" w:cs="Arial"/>
          <w:b/>
          <w:bCs/>
          <w:color w:val="000000"/>
          <w:w w:val="99"/>
          <w:sz w:val="18"/>
          <w:szCs w:val="18"/>
        </w:rPr>
        <w:t>F</w:t>
      </w:r>
      <w:r w:rsidRPr="00915B83">
        <w:rPr>
          <w:rFonts w:ascii="Arial" w:hAnsi="Arial" w:cs="Arial"/>
          <w:b/>
          <w:bCs/>
          <w:color w:val="000000"/>
          <w:spacing w:val="-1"/>
          <w:w w:val="99"/>
          <w:sz w:val="18"/>
          <w:szCs w:val="18"/>
        </w:rPr>
        <w:t>E</w:t>
      </w:r>
      <w:r w:rsidRPr="00915B83">
        <w:rPr>
          <w:rFonts w:ascii="Arial" w:hAnsi="Arial" w:cs="Arial"/>
          <w:b/>
          <w:bCs/>
          <w:color w:val="000000"/>
          <w:spacing w:val="-1"/>
          <w:sz w:val="18"/>
          <w:szCs w:val="18"/>
        </w:rPr>
        <w:t xml:space="preserve">RA </w:t>
      </w:r>
      <w:r w:rsidRPr="00915B83">
        <w:rPr>
          <w:rFonts w:ascii="Arial" w:hAnsi="Arial" w:cs="Arial"/>
          <w:sz w:val="18"/>
          <w:szCs w:val="18"/>
        </w:rPr>
        <w:t>ou outras Instituições de Ensino Superior, regularmente credenciadas pelo MEC, que deverão abranger o conteúdo programático da disciplina a que se submete o candidato,  e constarão de análise dos conteúdos descritos para observação das aptidões do candidato para a matéria em questão.</w:t>
      </w:r>
    </w:p>
    <w:p w:rsidR="00ED477A" w:rsidRPr="00915B83" w:rsidRDefault="00ED477A" w:rsidP="00ED477A">
      <w:pPr>
        <w:jc w:val="both"/>
        <w:rPr>
          <w:rFonts w:ascii="Arial" w:hAnsi="Arial" w:cs="Arial"/>
          <w:sz w:val="18"/>
          <w:szCs w:val="18"/>
        </w:rPr>
      </w:pPr>
      <w:r w:rsidRPr="00915B83">
        <w:rPr>
          <w:rFonts w:ascii="Arial" w:hAnsi="Arial" w:cs="Arial"/>
          <w:b/>
          <w:sz w:val="18"/>
          <w:szCs w:val="18"/>
        </w:rPr>
        <w:t xml:space="preserve">Parágrafo único. </w:t>
      </w:r>
      <w:r w:rsidRPr="00915B83">
        <w:rPr>
          <w:rFonts w:ascii="Arial" w:hAnsi="Arial" w:cs="Arial"/>
          <w:sz w:val="18"/>
          <w:szCs w:val="18"/>
        </w:rPr>
        <w:t xml:space="preserve">As evidências documentais a que se </w:t>
      </w:r>
      <w:proofErr w:type="gramStart"/>
      <w:r w:rsidRPr="00915B83">
        <w:rPr>
          <w:rFonts w:ascii="Arial" w:hAnsi="Arial" w:cs="Arial"/>
          <w:sz w:val="18"/>
          <w:szCs w:val="18"/>
        </w:rPr>
        <w:t>referem</w:t>
      </w:r>
      <w:proofErr w:type="gramEnd"/>
      <w:r w:rsidRPr="00915B83">
        <w:rPr>
          <w:rFonts w:ascii="Arial" w:hAnsi="Arial" w:cs="Arial"/>
          <w:sz w:val="18"/>
          <w:szCs w:val="18"/>
        </w:rPr>
        <w:t xml:space="preserve"> o </w:t>
      </w:r>
      <w:r w:rsidRPr="00915B83">
        <w:rPr>
          <w:rFonts w:ascii="Arial" w:hAnsi="Arial" w:cs="Arial"/>
          <w:i/>
          <w:sz w:val="18"/>
          <w:szCs w:val="18"/>
        </w:rPr>
        <w:t>caput</w:t>
      </w:r>
      <w:r w:rsidRPr="00915B83">
        <w:rPr>
          <w:rFonts w:ascii="Arial" w:hAnsi="Arial" w:cs="Arial"/>
          <w:sz w:val="18"/>
          <w:szCs w:val="18"/>
        </w:rPr>
        <w:t xml:space="preserve"> devem ter nota ou avaliação final equivalente, maior ou igual a 8,0 (oito), condição indispensável para se submeter a este tipo de avaliação.</w:t>
      </w:r>
    </w:p>
    <w:p w:rsidR="00ED477A" w:rsidRPr="00915B83" w:rsidRDefault="00ED477A" w:rsidP="00ED477A">
      <w:pPr>
        <w:rPr>
          <w:rFonts w:ascii="Arial" w:hAnsi="Arial" w:cs="Arial"/>
          <w:sz w:val="18"/>
          <w:szCs w:val="18"/>
        </w:rPr>
      </w:pPr>
      <w:r w:rsidRPr="00915B83">
        <w:rPr>
          <w:rFonts w:ascii="Arial" w:hAnsi="Arial" w:cs="Arial"/>
          <w:sz w:val="18"/>
          <w:szCs w:val="18"/>
        </w:rPr>
        <w:t xml:space="preserve"> Podem candidatar-se a exames dessa natureza:</w:t>
      </w:r>
    </w:p>
    <w:p w:rsidR="00ED477A" w:rsidRPr="00915B83" w:rsidRDefault="00ED477A" w:rsidP="00ED477A">
      <w:pPr>
        <w:pStyle w:val="PargrafodaLista"/>
        <w:numPr>
          <w:ilvl w:val="0"/>
          <w:numId w:val="45"/>
        </w:numPr>
        <w:contextualSpacing/>
        <w:jc w:val="both"/>
        <w:rPr>
          <w:rFonts w:ascii="Arial" w:hAnsi="Arial" w:cs="Arial"/>
          <w:sz w:val="18"/>
          <w:szCs w:val="18"/>
        </w:rPr>
      </w:pPr>
      <w:r w:rsidRPr="00915B83">
        <w:rPr>
          <w:rFonts w:ascii="Arial" w:hAnsi="Arial" w:cs="Arial"/>
          <w:sz w:val="18"/>
          <w:szCs w:val="18"/>
        </w:rPr>
        <w:lastRenderedPageBreak/>
        <w:t xml:space="preserve"> Alunos que estejam regularmente matriculados na disciplina ou no curso de graduação;</w:t>
      </w:r>
    </w:p>
    <w:p w:rsidR="00ED477A" w:rsidRPr="00915B83" w:rsidRDefault="00ED477A" w:rsidP="00ED477A">
      <w:pPr>
        <w:pStyle w:val="PargrafodaLista"/>
        <w:numPr>
          <w:ilvl w:val="0"/>
          <w:numId w:val="45"/>
        </w:numPr>
        <w:contextualSpacing/>
        <w:jc w:val="both"/>
        <w:rPr>
          <w:rFonts w:ascii="Arial" w:hAnsi="Arial" w:cs="Arial"/>
          <w:sz w:val="18"/>
          <w:szCs w:val="18"/>
        </w:rPr>
      </w:pPr>
      <w:r w:rsidRPr="00915B83">
        <w:rPr>
          <w:rFonts w:ascii="Arial" w:hAnsi="Arial" w:cs="Arial"/>
          <w:sz w:val="18"/>
          <w:szCs w:val="18"/>
        </w:rPr>
        <w:t>Alunos que comprovadamente tenham realizado cursos com aproveitamento, em instituições de educação superior, públicas ou privadas, que se relacionem com a matéria contemplada no conteúdo programático da disciplina;</w:t>
      </w:r>
    </w:p>
    <w:p w:rsidR="00ED477A" w:rsidRPr="00915B83" w:rsidRDefault="00ED477A" w:rsidP="00ED477A">
      <w:pPr>
        <w:pStyle w:val="PargrafodaLista"/>
        <w:numPr>
          <w:ilvl w:val="0"/>
          <w:numId w:val="45"/>
        </w:numPr>
        <w:contextualSpacing/>
        <w:rPr>
          <w:rFonts w:ascii="Arial" w:hAnsi="Arial" w:cs="Arial"/>
          <w:sz w:val="18"/>
          <w:szCs w:val="18"/>
        </w:rPr>
      </w:pPr>
      <w:r w:rsidRPr="00915B83">
        <w:rPr>
          <w:rFonts w:ascii="Arial" w:hAnsi="Arial" w:cs="Arial"/>
          <w:sz w:val="18"/>
          <w:szCs w:val="18"/>
        </w:rPr>
        <w:t>Alunos que comprovem experiência profissional na área de atuação que guarde relação com a disciplina.</w:t>
      </w:r>
    </w:p>
    <w:p w:rsidR="00ED477A" w:rsidRPr="00915B83" w:rsidRDefault="00ED477A" w:rsidP="00ED477A">
      <w:pPr>
        <w:pStyle w:val="PargrafodaLista"/>
        <w:jc w:val="both"/>
        <w:rPr>
          <w:rFonts w:ascii="Arial" w:hAnsi="Arial" w:cs="Arial"/>
          <w:sz w:val="18"/>
          <w:szCs w:val="18"/>
        </w:rPr>
      </w:pPr>
      <w:r w:rsidRPr="00915B83">
        <w:rPr>
          <w:rFonts w:ascii="Arial" w:hAnsi="Arial" w:cs="Arial"/>
          <w:sz w:val="18"/>
          <w:szCs w:val="18"/>
        </w:rPr>
        <w:t xml:space="preserve">Os alunos em dependência na disciplina não se enquadram no previsto no </w:t>
      </w:r>
      <w:r w:rsidRPr="00915B83">
        <w:rPr>
          <w:rFonts w:ascii="Arial" w:hAnsi="Arial" w:cs="Arial"/>
          <w:i/>
          <w:sz w:val="18"/>
          <w:szCs w:val="18"/>
        </w:rPr>
        <w:t xml:space="preserve">caput </w:t>
      </w:r>
      <w:r w:rsidRPr="00915B83">
        <w:rPr>
          <w:rFonts w:ascii="Arial" w:hAnsi="Arial" w:cs="Arial"/>
          <w:sz w:val="18"/>
          <w:szCs w:val="18"/>
        </w:rPr>
        <w:t>deste artigo.</w:t>
      </w:r>
    </w:p>
    <w:p w:rsidR="00ED477A" w:rsidRPr="00915B83" w:rsidRDefault="00ED477A" w:rsidP="00ED477A">
      <w:pPr>
        <w:pStyle w:val="PargrafodaLista"/>
        <w:jc w:val="both"/>
        <w:rPr>
          <w:rFonts w:ascii="Arial" w:hAnsi="Arial" w:cs="Arial"/>
          <w:sz w:val="18"/>
          <w:szCs w:val="18"/>
        </w:rPr>
      </w:pPr>
      <w:r w:rsidRPr="00915B83">
        <w:rPr>
          <w:rFonts w:ascii="Arial" w:hAnsi="Arial" w:cs="Arial"/>
          <w:sz w:val="18"/>
          <w:szCs w:val="18"/>
        </w:rPr>
        <w:t xml:space="preserve">Não será permitido o exame em disciplinas que preveem </w:t>
      </w:r>
      <w:proofErr w:type="spellStart"/>
      <w:r w:rsidRPr="00915B83">
        <w:rPr>
          <w:rFonts w:ascii="Arial" w:hAnsi="Arial" w:cs="Arial"/>
          <w:sz w:val="18"/>
          <w:szCs w:val="18"/>
        </w:rPr>
        <w:t>pré</w:t>
      </w:r>
      <w:proofErr w:type="spellEnd"/>
      <w:r w:rsidRPr="00915B83">
        <w:rPr>
          <w:rFonts w:ascii="Arial" w:hAnsi="Arial" w:cs="Arial"/>
          <w:sz w:val="18"/>
          <w:szCs w:val="18"/>
        </w:rPr>
        <w:t>- requisitos, conforme o estabelecido nas diretrizes e normas dos cursos de graduação, a menos que o aluno já os tenha cumprido.</w:t>
      </w:r>
    </w:p>
    <w:p w:rsidR="00ED477A" w:rsidRPr="00915B83" w:rsidRDefault="00ED477A" w:rsidP="00ED477A">
      <w:pPr>
        <w:pStyle w:val="PargrafodaLista"/>
        <w:rPr>
          <w:rFonts w:ascii="Arial" w:hAnsi="Arial" w:cs="Arial"/>
          <w:b/>
          <w:sz w:val="18"/>
          <w:szCs w:val="18"/>
        </w:rPr>
      </w:pPr>
    </w:p>
    <w:p w:rsidR="00ED477A" w:rsidRPr="00915B83" w:rsidRDefault="00ED477A" w:rsidP="00ED477A">
      <w:pPr>
        <w:rPr>
          <w:rFonts w:ascii="Arial" w:hAnsi="Arial" w:cs="Arial"/>
          <w:sz w:val="18"/>
          <w:szCs w:val="18"/>
        </w:rPr>
      </w:pPr>
      <w:r w:rsidRPr="00915B83">
        <w:rPr>
          <w:rFonts w:ascii="Arial" w:hAnsi="Arial" w:cs="Arial"/>
          <w:sz w:val="18"/>
          <w:szCs w:val="18"/>
        </w:rPr>
        <w:t>Cabe ao candidato:</w:t>
      </w:r>
    </w:p>
    <w:p w:rsidR="00ED477A" w:rsidRPr="00915B83" w:rsidRDefault="00ED477A" w:rsidP="00ED477A">
      <w:pPr>
        <w:pStyle w:val="PargrafodaLista"/>
        <w:numPr>
          <w:ilvl w:val="0"/>
          <w:numId w:val="46"/>
        </w:numPr>
        <w:contextualSpacing/>
        <w:rPr>
          <w:rFonts w:ascii="Arial" w:hAnsi="Arial" w:cs="Arial"/>
          <w:sz w:val="18"/>
          <w:szCs w:val="18"/>
        </w:rPr>
      </w:pPr>
      <w:r w:rsidRPr="00915B83">
        <w:rPr>
          <w:rFonts w:ascii="Arial" w:hAnsi="Arial" w:cs="Arial"/>
          <w:sz w:val="18"/>
          <w:szCs w:val="18"/>
        </w:rPr>
        <w:t>Requerer junto à Secretaria de Assuntos Acadêmicos, no prazo previsto para tal fim, o referido aproveitamento de estudos;</w:t>
      </w:r>
    </w:p>
    <w:p w:rsidR="00ED477A" w:rsidRPr="00915B83" w:rsidRDefault="00ED477A" w:rsidP="00ED477A">
      <w:pPr>
        <w:pStyle w:val="PargrafodaLista"/>
        <w:numPr>
          <w:ilvl w:val="0"/>
          <w:numId w:val="46"/>
        </w:numPr>
        <w:contextualSpacing/>
        <w:rPr>
          <w:rFonts w:ascii="Arial" w:hAnsi="Arial" w:cs="Arial"/>
          <w:sz w:val="18"/>
          <w:szCs w:val="18"/>
        </w:rPr>
      </w:pPr>
      <w:r w:rsidRPr="00915B83">
        <w:rPr>
          <w:rFonts w:ascii="Arial" w:hAnsi="Arial" w:cs="Arial"/>
          <w:sz w:val="18"/>
          <w:szCs w:val="18"/>
        </w:rPr>
        <w:t>Pagar a taxa referente ao requerimento;</w:t>
      </w:r>
    </w:p>
    <w:p w:rsidR="00ED477A" w:rsidRPr="00915B83" w:rsidRDefault="00ED477A" w:rsidP="00ED477A">
      <w:pPr>
        <w:pStyle w:val="PargrafodaLista"/>
        <w:numPr>
          <w:ilvl w:val="0"/>
          <w:numId w:val="46"/>
        </w:numPr>
        <w:contextualSpacing/>
        <w:rPr>
          <w:rFonts w:ascii="Arial" w:hAnsi="Arial" w:cs="Arial"/>
          <w:sz w:val="18"/>
          <w:szCs w:val="18"/>
        </w:rPr>
      </w:pPr>
      <w:r w:rsidRPr="00915B83">
        <w:rPr>
          <w:rFonts w:ascii="Arial" w:hAnsi="Arial" w:cs="Arial"/>
          <w:sz w:val="18"/>
          <w:szCs w:val="18"/>
        </w:rPr>
        <w:t>Tomar conhecimento do programa a que se está submetendo, junto à Coordenação do de seu curso;</w:t>
      </w:r>
    </w:p>
    <w:p w:rsidR="00ED477A" w:rsidRPr="00915B83" w:rsidRDefault="00ED477A" w:rsidP="00ED477A">
      <w:pPr>
        <w:pStyle w:val="PargrafodaLista"/>
        <w:numPr>
          <w:ilvl w:val="0"/>
          <w:numId w:val="46"/>
        </w:numPr>
        <w:contextualSpacing/>
        <w:rPr>
          <w:rFonts w:ascii="Arial" w:hAnsi="Arial" w:cs="Arial"/>
          <w:b/>
          <w:sz w:val="18"/>
          <w:szCs w:val="18"/>
        </w:rPr>
      </w:pPr>
      <w:r w:rsidRPr="00915B83">
        <w:rPr>
          <w:rFonts w:ascii="Arial" w:hAnsi="Arial" w:cs="Arial"/>
          <w:sz w:val="18"/>
          <w:szCs w:val="18"/>
        </w:rPr>
        <w:t>Comparecer às provas no local, data e hora previstos em edital específico para esta finalidade.</w:t>
      </w:r>
    </w:p>
    <w:p w:rsidR="00ED477A" w:rsidRPr="00915B83" w:rsidRDefault="00ED477A" w:rsidP="00ED477A">
      <w:pPr>
        <w:pStyle w:val="PargrafodaLista"/>
        <w:rPr>
          <w:rFonts w:ascii="Arial" w:hAnsi="Arial" w:cs="Arial"/>
          <w:sz w:val="18"/>
          <w:szCs w:val="18"/>
        </w:rPr>
      </w:pPr>
    </w:p>
    <w:p w:rsidR="00ED477A" w:rsidRPr="00915B83" w:rsidRDefault="00ED477A" w:rsidP="00ED477A">
      <w:pPr>
        <w:rPr>
          <w:rFonts w:ascii="Arial" w:hAnsi="Arial" w:cs="Arial"/>
          <w:sz w:val="18"/>
          <w:szCs w:val="18"/>
        </w:rPr>
      </w:pPr>
      <w:r w:rsidRPr="00915B83">
        <w:rPr>
          <w:rFonts w:ascii="Arial" w:hAnsi="Arial" w:cs="Arial"/>
          <w:sz w:val="18"/>
          <w:szCs w:val="18"/>
        </w:rPr>
        <w:t>A banca examinadora será formada por dois professores, sendo um o professor responsável pela disciplina na série alvo do exame.</w:t>
      </w:r>
    </w:p>
    <w:p w:rsidR="00ED477A" w:rsidRPr="00915B83" w:rsidRDefault="00ED477A" w:rsidP="00ED477A">
      <w:pPr>
        <w:pStyle w:val="PargrafodaLista"/>
        <w:jc w:val="both"/>
        <w:rPr>
          <w:rFonts w:ascii="Arial" w:hAnsi="Arial" w:cs="Arial"/>
          <w:sz w:val="18"/>
          <w:szCs w:val="18"/>
        </w:rPr>
      </w:pPr>
      <w:r w:rsidRPr="00915B83">
        <w:rPr>
          <w:rFonts w:ascii="Arial" w:hAnsi="Arial" w:cs="Arial"/>
          <w:b/>
          <w:sz w:val="18"/>
          <w:szCs w:val="18"/>
        </w:rPr>
        <w:t xml:space="preserve">Parágrafo único. </w:t>
      </w:r>
      <w:r w:rsidRPr="00915B83">
        <w:rPr>
          <w:rFonts w:ascii="Arial" w:hAnsi="Arial" w:cs="Arial"/>
          <w:sz w:val="18"/>
          <w:szCs w:val="18"/>
        </w:rPr>
        <w:t xml:space="preserve">A banca examinadora a que se refere o </w:t>
      </w:r>
      <w:r w:rsidRPr="00915B83">
        <w:rPr>
          <w:rFonts w:ascii="Arial" w:hAnsi="Arial" w:cs="Arial"/>
          <w:i/>
          <w:sz w:val="18"/>
          <w:szCs w:val="18"/>
        </w:rPr>
        <w:t xml:space="preserve">caput </w:t>
      </w:r>
      <w:r w:rsidRPr="00915B83">
        <w:rPr>
          <w:rFonts w:ascii="Arial" w:hAnsi="Arial" w:cs="Arial"/>
          <w:sz w:val="18"/>
          <w:szCs w:val="18"/>
        </w:rPr>
        <w:t>deste artigo será nomeada por Portaria assinada pelo Diretor Acadêmico.</w:t>
      </w:r>
    </w:p>
    <w:p w:rsidR="00ED477A" w:rsidRPr="00915B83" w:rsidRDefault="00ED477A" w:rsidP="00ED477A">
      <w:pPr>
        <w:jc w:val="both"/>
        <w:rPr>
          <w:rFonts w:ascii="Arial" w:hAnsi="Arial" w:cs="Arial"/>
          <w:sz w:val="18"/>
          <w:szCs w:val="18"/>
        </w:rPr>
      </w:pPr>
      <w:r w:rsidRPr="00915B83">
        <w:rPr>
          <w:rFonts w:ascii="Arial" w:hAnsi="Arial" w:cs="Arial"/>
          <w:sz w:val="18"/>
          <w:szCs w:val="18"/>
        </w:rPr>
        <w:t xml:space="preserve">As provas deverão ser realizadas conforme a data especificada em edital próprio para esta finalidade. </w:t>
      </w:r>
    </w:p>
    <w:p w:rsidR="00ED477A" w:rsidRPr="00915B83" w:rsidRDefault="00ED477A" w:rsidP="00ED477A">
      <w:pPr>
        <w:pStyle w:val="PargrafodaLista"/>
        <w:jc w:val="both"/>
        <w:rPr>
          <w:rFonts w:ascii="Arial" w:hAnsi="Arial" w:cs="Arial"/>
          <w:sz w:val="18"/>
          <w:szCs w:val="18"/>
        </w:rPr>
      </w:pPr>
      <w:r w:rsidRPr="00915B83">
        <w:rPr>
          <w:rFonts w:ascii="Arial" w:hAnsi="Arial" w:cs="Arial"/>
          <w:b/>
          <w:sz w:val="18"/>
          <w:szCs w:val="18"/>
        </w:rPr>
        <w:t>Parágrafo único</w:t>
      </w:r>
      <w:r w:rsidRPr="00915B83">
        <w:rPr>
          <w:rFonts w:ascii="Arial" w:hAnsi="Arial" w:cs="Arial"/>
          <w:sz w:val="18"/>
          <w:szCs w:val="18"/>
        </w:rPr>
        <w:t>. A nota atribuída ao aluno deverá ser entregue à Secretaria Acadêmica até o 25º dia útil, contados do início do período letivo.</w:t>
      </w:r>
    </w:p>
    <w:p w:rsidR="00ED477A" w:rsidRPr="00915B83" w:rsidRDefault="00ED477A" w:rsidP="00ED477A">
      <w:pPr>
        <w:jc w:val="both"/>
        <w:rPr>
          <w:rFonts w:ascii="Arial" w:hAnsi="Arial" w:cs="Arial"/>
          <w:sz w:val="18"/>
          <w:szCs w:val="18"/>
        </w:rPr>
      </w:pPr>
      <w:r w:rsidRPr="00915B83">
        <w:rPr>
          <w:rFonts w:ascii="Arial" w:hAnsi="Arial" w:cs="Arial"/>
          <w:sz w:val="18"/>
          <w:szCs w:val="18"/>
        </w:rPr>
        <w:t>A nota final será a média aritmética dos resultados de cada componente da banca examinadora, caso existam.</w:t>
      </w:r>
    </w:p>
    <w:p w:rsidR="00ED477A" w:rsidRPr="00915B83" w:rsidRDefault="00ED477A" w:rsidP="00ED477A">
      <w:pPr>
        <w:pStyle w:val="PargrafodaLista"/>
        <w:jc w:val="both"/>
        <w:rPr>
          <w:rFonts w:ascii="Arial" w:hAnsi="Arial" w:cs="Arial"/>
          <w:sz w:val="18"/>
          <w:szCs w:val="18"/>
        </w:rPr>
      </w:pPr>
      <w:r w:rsidRPr="00915B83">
        <w:rPr>
          <w:rFonts w:ascii="Arial" w:hAnsi="Arial" w:cs="Arial"/>
          <w:sz w:val="18"/>
          <w:szCs w:val="18"/>
        </w:rPr>
        <w:t>Será considerado aprovado o aluno que obtiver média final maior ou igual a 8,0 (oito).</w:t>
      </w:r>
    </w:p>
    <w:p w:rsidR="00ED477A" w:rsidRPr="00915B83" w:rsidRDefault="00ED477A" w:rsidP="00ED477A">
      <w:pPr>
        <w:pStyle w:val="PargrafodaLista"/>
        <w:jc w:val="both"/>
        <w:rPr>
          <w:rFonts w:ascii="Arial" w:hAnsi="Arial" w:cs="Arial"/>
          <w:sz w:val="18"/>
          <w:szCs w:val="18"/>
        </w:rPr>
      </w:pPr>
      <w:r w:rsidRPr="00915B83">
        <w:rPr>
          <w:rFonts w:ascii="Arial" w:hAnsi="Arial" w:cs="Arial"/>
          <w:sz w:val="18"/>
          <w:szCs w:val="18"/>
        </w:rPr>
        <w:t xml:space="preserve">No caso da aplicação do Art. 3°será considerado aprovado o aluno que obtiver a homologação da banca examinadora, relativa </w:t>
      </w:r>
      <w:proofErr w:type="gramStart"/>
      <w:r w:rsidRPr="00915B83">
        <w:rPr>
          <w:rFonts w:ascii="Arial" w:hAnsi="Arial" w:cs="Arial"/>
          <w:sz w:val="18"/>
          <w:szCs w:val="18"/>
        </w:rPr>
        <w:t>a</w:t>
      </w:r>
      <w:proofErr w:type="gramEnd"/>
      <w:r w:rsidRPr="00915B83">
        <w:rPr>
          <w:rFonts w:ascii="Arial" w:hAnsi="Arial" w:cs="Arial"/>
          <w:sz w:val="18"/>
          <w:szCs w:val="18"/>
        </w:rPr>
        <w:t xml:space="preserve"> análise dos conteúdos descritos para observação das aptidões do candidato para a matéria em questão.</w:t>
      </w:r>
    </w:p>
    <w:p w:rsidR="00ED477A" w:rsidRPr="00915B83" w:rsidRDefault="00ED477A" w:rsidP="00ED477A">
      <w:pPr>
        <w:pStyle w:val="PargrafodaLista"/>
        <w:jc w:val="both"/>
        <w:rPr>
          <w:rFonts w:ascii="Arial" w:hAnsi="Arial" w:cs="Arial"/>
          <w:sz w:val="18"/>
          <w:szCs w:val="18"/>
        </w:rPr>
      </w:pPr>
      <w:r w:rsidRPr="00915B83">
        <w:rPr>
          <w:rFonts w:ascii="Arial" w:hAnsi="Arial" w:cs="Arial"/>
          <w:sz w:val="18"/>
          <w:szCs w:val="18"/>
        </w:rPr>
        <w:t xml:space="preserve">    A média final será transcrita no histórico escolar do candidato, isentando - o, também, da frequência às aulas.</w:t>
      </w:r>
    </w:p>
    <w:p w:rsidR="00ED477A" w:rsidRPr="00915B83" w:rsidRDefault="00ED477A" w:rsidP="00ED477A">
      <w:pPr>
        <w:pStyle w:val="PargrafodaLista"/>
        <w:jc w:val="both"/>
        <w:rPr>
          <w:rFonts w:ascii="Arial" w:hAnsi="Arial" w:cs="Arial"/>
          <w:sz w:val="18"/>
          <w:szCs w:val="18"/>
        </w:rPr>
      </w:pPr>
      <w:r w:rsidRPr="00915B83">
        <w:rPr>
          <w:rFonts w:ascii="Arial" w:hAnsi="Arial" w:cs="Arial"/>
          <w:sz w:val="18"/>
          <w:szCs w:val="18"/>
        </w:rPr>
        <w:t xml:space="preserve">Cabe à Secretaria de Assuntos Acadêmicos </w:t>
      </w:r>
      <w:proofErr w:type="gramStart"/>
      <w:r w:rsidRPr="00915B83">
        <w:rPr>
          <w:rFonts w:ascii="Arial" w:hAnsi="Arial" w:cs="Arial"/>
          <w:sz w:val="18"/>
          <w:szCs w:val="18"/>
        </w:rPr>
        <w:t>divulgar</w:t>
      </w:r>
      <w:proofErr w:type="gramEnd"/>
      <w:r w:rsidRPr="00915B83">
        <w:rPr>
          <w:rFonts w:ascii="Arial" w:hAnsi="Arial" w:cs="Arial"/>
          <w:sz w:val="18"/>
          <w:szCs w:val="18"/>
        </w:rPr>
        <w:t xml:space="preserve"> os resultados e providenciar a dispensa.</w:t>
      </w:r>
    </w:p>
    <w:p w:rsidR="00ED477A" w:rsidRPr="00915B83" w:rsidRDefault="00ED477A" w:rsidP="00ED477A">
      <w:pPr>
        <w:pStyle w:val="Corpodetexto2"/>
        <w:ind w:right="71"/>
        <w:jc w:val="both"/>
        <w:rPr>
          <w:rFonts w:ascii="Arial" w:hAnsi="Arial" w:cs="Arial"/>
          <w:b/>
          <w:color w:val="000000"/>
          <w:sz w:val="18"/>
          <w:szCs w:val="18"/>
        </w:rPr>
      </w:pPr>
    </w:p>
    <w:p w:rsidR="00ED477A" w:rsidRPr="00915B83" w:rsidRDefault="00ED477A" w:rsidP="00ED477A">
      <w:pPr>
        <w:pStyle w:val="Corpodetexto2"/>
        <w:shd w:val="clear" w:color="auto" w:fill="D9D9D9"/>
        <w:ind w:right="74"/>
        <w:jc w:val="both"/>
        <w:rPr>
          <w:rFonts w:ascii="Arial" w:hAnsi="Arial" w:cs="Arial"/>
          <w:b/>
          <w:sz w:val="18"/>
          <w:szCs w:val="18"/>
        </w:rPr>
      </w:pPr>
      <w:r w:rsidRPr="00915B83">
        <w:rPr>
          <w:rFonts w:ascii="Arial" w:hAnsi="Arial" w:cs="Arial"/>
          <w:b/>
          <w:sz w:val="18"/>
          <w:szCs w:val="18"/>
        </w:rPr>
        <w:t>NÚCLEO DOCENTE ESTRUTURANTE</w:t>
      </w:r>
    </w:p>
    <w:p w:rsidR="00ED477A" w:rsidRPr="00915B83" w:rsidRDefault="00ED477A" w:rsidP="00ED477A">
      <w:pPr>
        <w:pStyle w:val="TEXTO0"/>
        <w:spacing w:line="240" w:lineRule="auto"/>
        <w:rPr>
          <w:sz w:val="18"/>
          <w:szCs w:val="18"/>
        </w:rPr>
      </w:pPr>
      <w:r w:rsidRPr="00915B83">
        <w:rPr>
          <w:sz w:val="18"/>
          <w:szCs w:val="18"/>
        </w:rPr>
        <w:t xml:space="preserve">Tratando-se de um órgão consultivo, o NDE é o responsável pela reformulação e atualização dos </w:t>
      </w:r>
      <w:proofErr w:type="spellStart"/>
      <w:r w:rsidRPr="00915B83">
        <w:rPr>
          <w:sz w:val="18"/>
          <w:szCs w:val="18"/>
        </w:rPr>
        <w:t>PPCs</w:t>
      </w:r>
      <w:proofErr w:type="spellEnd"/>
      <w:r w:rsidRPr="00915B83">
        <w:rPr>
          <w:sz w:val="18"/>
          <w:szCs w:val="18"/>
        </w:rPr>
        <w:t>, sempre buscando conduzir os trabalhos de reestruturação curricular, para aprovação pelo colegiado do curso quando se fizer necessário, além de supervisionar as formas de avaliações internas e externas, da aprendizagem e institucional.</w:t>
      </w:r>
    </w:p>
    <w:p w:rsidR="00ED477A" w:rsidRPr="00915B83" w:rsidRDefault="00ED477A" w:rsidP="00ED477A">
      <w:pPr>
        <w:pStyle w:val="Corpodetexto2"/>
        <w:ind w:right="71"/>
        <w:jc w:val="both"/>
        <w:rPr>
          <w:rFonts w:ascii="Arial" w:hAnsi="Arial" w:cs="Arial"/>
          <w:b/>
          <w:color w:val="000000"/>
          <w:sz w:val="18"/>
          <w:szCs w:val="18"/>
        </w:rPr>
      </w:pPr>
    </w:p>
    <w:p w:rsidR="00ED477A" w:rsidRPr="00915B83" w:rsidRDefault="00ED477A" w:rsidP="00ED477A">
      <w:pPr>
        <w:pStyle w:val="Corpodetexto2"/>
        <w:shd w:val="clear" w:color="auto" w:fill="D9D9D9"/>
        <w:ind w:right="74"/>
        <w:jc w:val="both"/>
        <w:rPr>
          <w:rFonts w:ascii="Arial" w:hAnsi="Arial" w:cs="Arial"/>
          <w:b/>
          <w:sz w:val="18"/>
          <w:szCs w:val="18"/>
        </w:rPr>
      </w:pPr>
      <w:r w:rsidRPr="00915B83">
        <w:rPr>
          <w:rFonts w:ascii="Arial" w:hAnsi="Arial" w:cs="Arial"/>
          <w:b/>
          <w:sz w:val="18"/>
          <w:szCs w:val="18"/>
        </w:rPr>
        <w:lastRenderedPageBreak/>
        <w:t>MONITORIA</w:t>
      </w:r>
    </w:p>
    <w:p w:rsidR="00ED477A" w:rsidRPr="00915B83" w:rsidRDefault="00ED477A" w:rsidP="00ED477A">
      <w:pPr>
        <w:pStyle w:val="TEXTO0"/>
        <w:spacing w:line="240" w:lineRule="auto"/>
        <w:rPr>
          <w:sz w:val="18"/>
          <w:szCs w:val="18"/>
        </w:rPr>
      </w:pPr>
      <w:r w:rsidRPr="00915B83">
        <w:rPr>
          <w:sz w:val="18"/>
          <w:szCs w:val="18"/>
        </w:rPr>
        <w:t>A Faculdade pode instituir monitores nela admitindo alunos regulares, dentre os aqueles que tenham demonstrado bom rendimento na disciplina ou área da monitoria, bem como aptidões para as atividades auxiliares de ensino e pesquisa. A monitoria servirá como estímulo à produção intelectual e científica, bem como, título para o ingresso no magistério da Faculdade.</w:t>
      </w:r>
    </w:p>
    <w:p w:rsidR="00ED477A" w:rsidRPr="00915B83" w:rsidRDefault="00ED477A" w:rsidP="00ED477A">
      <w:pPr>
        <w:pStyle w:val="TEXTO0"/>
        <w:spacing w:line="240" w:lineRule="auto"/>
        <w:rPr>
          <w:sz w:val="18"/>
          <w:szCs w:val="18"/>
        </w:rPr>
      </w:pPr>
      <w:r w:rsidRPr="00915B83">
        <w:rPr>
          <w:sz w:val="18"/>
          <w:szCs w:val="18"/>
        </w:rPr>
        <w:t>A monitoria não implica vínculo empregatício e será exercida sob a orientação de um professor, vedada a utilização do monitor para ministrar aulas teóricas ou práticas correspondentes a carga horária regular da disciplina.</w:t>
      </w:r>
    </w:p>
    <w:p w:rsidR="00ED477A" w:rsidRPr="00915B83" w:rsidRDefault="00ED477A" w:rsidP="00ED477A">
      <w:pPr>
        <w:pStyle w:val="TEXTO0"/>
        <w:spacing w:line="240" w:lineRule="auto"/>
        <w:rPr>
          <w:sz w:val="18"/>
          <w:szCs w:val="18"/>
        </w:rPr>
      </w:pPr>
      <w:r w:rsidRPr="00915B83">
        <w:rPr>
          <w:sz w:val="18"/>
          <w:szCs w:val="18"/>
        </w:rPr>
        <w:t>Caberá ao CONSEPE regulamentar a atividade de monitoria.</w:t>
      </w:r>
    </w:p>
    <w:p w:rsidR="00ED477A" w:rsidRPr="00915B83" w:rsidRDefault="00ED477A" w:rsidP="00ED477A">
      <w:pPr>
        <w:pStyle w:val="TEXTO0"/>
        <w:spacing w:line="240" w:lineRule="auto"/>
        <w:rPr>
          <w:sz w:val="18"/>
          <w:szCs w:val="18"/>
        </w:rPr>
      </w:pPr>
    </w:p>
    <w:p w:rsidR="00ED477A" w:rsidRPr="00915B83" w:rsidRDefault="00ED477A" w:rsidP="00ED477A">
      <w:pPr>
        <w:pStyle w:val="Ttulo1"/>
        <w:jc w:val="left"/>
        <w:rPr>
          <w:rStyle w:val="Ttulo1Char"/>
          <w:caps/>
          <w:sz w:val="18"/>
          <w:szCs w:val="18"/>
          <w:lang w:val="pt-BR"/>
        </w:rPr>
      </w:pPr>
      <w:r w:rsidRPr="00915B83">
        <w:rPr>
          <w:rStyle w:val="Ttulo1Char"/>
          <w:sz w:val="18"/>
          <w:szCs w:val="18"/>
          <w:lang w:val="pt-BR"/>
        </w:rPr>
        <w:t>CORPO DISCENTE</w:t>
      </w:r>
    </w:p>
    <w:p w:rsidR="00ED477A" w:rsidRPr="00915B83" w:rsidRDefault="00ED477A" w:rsidP="00ED477A">
      <w:pPr>
        <w:pStyle w:val="TEXTO0"/>
        <w:spacing w:line="240" w:lineRule="auto"/>
        <w:rPr>
          <w:sz w:val="18"/>
          <w:szCs w:val="18"/>
        </w:rPr>
      </w:pPr>
      <w:r w:rsidRPr="00915B83">
        <w:rPr>
          <w:sz w:val="18"/>
          <w:szCs w:val="18"/>
        </w:rPr>
        <w:t>O corpo discente é constituído por:</w:t>
      </w:r>
    </w:p>
    <w:p w:rsidR="00ED477A" w:rsidRPr="00915B83" w:rsidRDefault="00ED477A" w:rsidP="00ED477A">
      <w:pPr>
        <w:pStyle w:val="TEXTO0"/>
        <w:spacing w:line="240" w:lineRule="auto"/>
        <w:rPr>
          <w:sz w:val="18"/>
          <w:szCs w:val="18"/>
        </w:rPr>
      </w:pPr>
      <w:r w:rsidRPr="00915B83">
        <w:rPr>
          <w:sz w:val="18"/>
          <w:szCs w:val="18"/>
        </w:rPr>
        <w:t xml:space="preserve">I - alunos regulares; </w:t>
      </w:r>
      <w:proofErr w:type="gramStart"/>
      <w:r w:rsidRPr="00915B83">
        <w:rPr>
          <w:sz w:val="18"/>
          <w:szCs w:val="18"/>
        </w:rPr>
        <w:t>e</w:t>
      </w:r>
      <w:proofErr w:type="gramEnd"/>
    </w:p>
    <w:p w:rsidR="00ED477A" w:rsidRPr="00915B83" w:rsidRDefault="00ED477A" w:rsidP="00ED477A">
      <w:pPr>
        <w:pStyle w:val="TEXTO0"/>
        <w:spacing w:line="240" w:lineRule="auto"/>
        <w:rPr>
          <w:sz w:val="18"/>
          <w:szCs w:val="18"/>
        </w:rPr>
      </w:pPr>
      <w:r w:rsidRPr="00915B83">
        <w:rPr>
          <w:sz w:val="18"/>
          <w:szCs w:val="18"/>
        </w:rPr>
        <w:t>II - alunos não regulares.</w:t>
      </w:r>
    </w:p>
    <w:p w:rsidR="00ED477A" w:rsidRPr="00915B83" w:rsidRDefault="00ED477A" w:rsidP="00ED477A">
      <w:pPr>
        <w:pStyle w:val="TEXTO0"/>
        <w:spacing w:line="240" w:lineRule="auto"/>
        <w:rPr>
          <w:sz w:val="18"/>
          <w:szCs w:val="18"/>
        </w:rPr>
      </w:pPr>
      <w:r w:rsidRPr="00915B83">
        <w:rPr>
          <w:sz w:val="18"/>
          <w:szCs w:val="18"/>
        </w:rPr>
        <w:t xml:space="preserve"> São regulares os alunos matriculados em curso de graduação, pós-graduação, sequenciais, extensão com direito aos respectivos diplomas ou certificados após o cumprimento integral da correspondente programação curricular.</w:t>
      </w:r>
    </w:p>
    <w:p w:rsidR="00ED477A" w:rsidRPr="00915B83" w:rsidRDefault="00ED477A" w:rsidP="00ED477A">
      <w:pPr>
        <w:pStyle w:val="TEXTO0"/>
        <w:spacing w:line="240" w:lineRule="auto"/>
        <w:rPr>
          <w:sz w:val="18"/>
          <w:szCs w:val="18"/>
        </w:rPr>
      </w:pPr>
      <w:r w:rsidRPr="00915B83">
        <w:rPr>
          <w:sz w:val="18"/>
          <w:szCs w:val="18"/>
        </w:rPr>
        <w:t>São alunos não regulares os matriculados em disciplinas específicas de determinado curso, respeitadas as condições de ingresso no curso superior e a existência de vagas:</w:t>
      </w:r>
    </w:p>
    <w:p w:rsidR="00ED477A" w:rsidRPr="00915B83" w:rsidRDefault="00ED477A" w:rsidP="00ED477A">
      <w:pPr>
        <w:pStyle w:val="TEXTO0"/>
        <w:spacing w:line="240" w:lineRule="auto"/>
        <w:rPr>
          <w:sz w:val="18"/>
          <w:szCs w:val="18"/>
        </w:rPr>
      </w:pPr>
      <w:r w:rsidRPr="00915B83">
        <w:rPr>
          <w:sz w:val="18"/>
          <w:szCs w:val="18"/>
        </w:rPr>
        <w:t>a) os alunos não regulares poderão receber atestado de frequência e aproveitamento nos estudos das disciplinas cursadas emitido pela Secretaria Acadêmica.</w:t>
      </w:r>
    </w:p>
    <w:p w:rsidR="00ED477A" w:rsidRPr="00915B83" w:rsidRDefault="00ED477A" w:rsidP="00ED477A">
      <w:pPr>
        <w:pStyle w:val="TEXTO0"/>
        <w:spacing w:line="240" w:lineRule="auto"/>
        <w:rPr>
          <w:sz w:val="18"/>
          <w:szCs w:val="18"/>
        </w:rPr>
      </w:pPr>
      <w:r w:rsidRPr="00915B83">
        <w:rPr>
          <w:sz w:val="18"/>
          <w:szCs w:val="18"/>
        </w:rPr>
        <w:t xml:space="preserve">b) os estudos efetivados na condição de aluno não regular, </w:t>
      </w:r>
      <w:proofErr w:type="gramStart"/>
      <w:r w:rsidRPr="00915B83">
        <w:rPr>
          <w:sz w:val="18"/>
          <w:szCs w:val="18"/>
        </w:rPr>
        <w:t>obedecidos os</w:t>
      </w:r>
      <w:proofErr w:type="gramEnd"/>
      <w:r w:rsidRPr="00915B83">
        <w:rPr>
          <w:sz w:val="18"/>
          <w:szCs w:val="18"/>
        </w:rPr>
        <w:t xml:space="preserve"> dispositivos do Regime Acadêmico desse Regimento aplicado a aluno regular, poderão ser aproveitados quando ocorrer efetivação de matrícula como aluno regular na FACULDADE.</w:t>
      </w:r>
    </w:p>
    <w:p w:rsidR="00ED477A" w:rsidRPr="00915B83" w:rsidRDefault="00ED477A" w:rsidP="00ED477A">
      <w:pPr>
        <w:pStyle w:val="TEXTO0"/>
        <w:spacing w:line="240" w:lineRule="auto"/>
        <w:rPr>
          <w:sz w:val="18"/>
          <w:szCs w:val="18"/>
        </w:rPr>
      </w:pPr>
    </w:p>
    <w:p w:rsidR="00ED477A" w:rsidRPr="00915B83" w:rsidRDefault="00ED477A" w:rsidP="00ED477A">
      <w:pPr>
        <w:pStyle w:val="Ttulo1"/>
        <w:jc w:val="left"/>
        <w:rPr>
          <w:rStyle w:val="Ttulo1Char"/>
          <w:caps/>
          <w:sz w:val="18"/>
          <w:szCs w:val="18"/>
          <w:lang w:val="pt-BR"/>
        </w:rPr>
      </w:pPr>
      <w:r w:rsidRPr="00915B83">
        <w:rPr>
          <w:rStyle w:val="Ttulo1Char"/>
          <w:sz w:val="18"/>
          <w:szCs w:val="18"/>
          <w:lang w:val="pt-BR"/>
        </w:rPr>
        <w:t>ATENDIMENTO AO</w:t>
      </w:r>
      <w:proofErr w:type="gramStart"/>
      <w:r w:rsidRPr="00915B83">
        <w:rPr>
          <w:rStyle w:val="Ttulo1Char"/>
          <w:sz w:val="18"/>
          <w:szCs w:val="18"/>
          <w:lang w:val="pt-BR"/>
        </w:rPr>
        <w:t xml:space="preserve">  </w:t>
      </w:r>
      <w:proofErr w:type="gramEnd"/>
      <w:r w:rsidRPr="00915B83">
        <w:rPr>
          <w:rStyle w:val="Ttulo1Char"/>
          <w:sz w:val="18"/>
          <w:szCs w:val="18"/>
          <w:lang w:val="pt-BR"/>
        </w:rPr>
        <w:t>DISCENTE</w:t>
      </w:r>
    </w:p>
    <w:p w:rsidR="00ED477A" w:rsidRPr="00915B83" w:rsidRDefault="00ED477A" w:rsidP="00ED477A">
      <w:pPr>
        <w:pStyle w:val="TEXTO0"/>
        <w:spacing w:line="240" w:lineRule="auto"/>
        <w:rPr>
          <w:sz w:val="18"/>
          <w:szCs w:val="18"/>
        </w:rPr>
      </w:pPr>
      <w:r w:rsidRPr="00915B83">
        <w:rPr>
          <w:sz w:val="18"/>
          <w:szCs w:val="18"/>
        </w:rPr>
        <w:t>No entendimento da FERA, órgão de apoio pedagógico é aquele que fornece subsídios, suporte ao desenvolvimento das atividades que se originam na docência em todos os níveis de educação superior que serão implantados na FERA, a saber: graduação, pós-graduação, extensão, atividades de pesquisa.</w:t>
      </w:r>
    </w:p>
    <w:p w:rsidR="00ED477A" w:rsidRPr="00915B83" w:rsidRDefault="00ED477A" w:rsidP="00ED477A">
      <w:pPr>
        <w:pStyle w:val="TEXTO0"/>
        <w:spacing w:line="240" w:lineRule="auto"/>
        <w:rPr>
          <w:sz w:val="18"/>
          <w:szCs w:val="18"/>
        </w:rPr>
      </w:pPr>
      <w:r w:rsidRPr="00915B83">
        <w:rPr>
          <w:sz w:val="18"/>
          <w:szCs w:val="18"/>
        </w:rPr>
        <w:t>Deste entendimento resulta que estes órgãos:</w:t>
      </w:r>
    </w:p>
    <w:p w:rsidR="00ED477A" w:rsidRPr="00915B83" w:rsidRDefault="00ED477A" w:rsidP="00ED477A">
      <w:pPr>
        <w:pStyle w:val="TEXTO0"/>
        <w:spacing w:line="240" w:lineRule="auto"/>
        <w:rPr>
          <w:sz w:val="18"/>
          <w:szCs w:val="18"/>
        </w:rPr>
      </w:pPr>
      <w:r w:rsidRPr="00915B83">
        <w:rPr>
          <w:sz w:val="18"/>
          <w:szCs w:val="18"/>
        </w:rPr>
        <w:t xml:space="preserve"> a) as coordenações de cursos de graduação; </w:t>
      </w:r>
    </w:p>
    <w:p w:rsidR="00ED477A" w:rsidRPr="00915B83" w:rsidRDefault="00ED477A" w:rsidP="00ED477A">
      <w:pPr>
        <w:pStyle w:val="TEXTO0"/>
        <w:spacing w:line="240" w:lineRule="auto"/>
        <w:rPr>
          <w:sz w:val="18"/>
          <w:szCs w:val="18"/>
        </w:rPr>
      </w:pPr>
      <w:r w:rsidRPr="00915B83">
        <w:rPr>
          <w:sz w:val="18"/>
          <w:szCs w:val="18"/>
        </w:rPr>
        <w:t xml:space="preserve">b) a coordenação dos cursos de pós-graduação; </w:t>
      </w:r>
    </w:p>
    <w:p w:rsidR="00ED477A" w:rsidRPr="00915B83" w:rsidRDefault="00ED477A" w:rsidP="00ED477A">
      <w:pPr>
        <w:pStyle w:val="TEXTO0"/>
        <w:spacing w:line="240" w:lineRule="auto"/>
        <w:rPr>
          <w:sz w:val="18"/>
          <w:szCs w:val="18"/>
        </w:rPr>
      </w:pPr>
      <w:r w:rsidRPr="00915B83">
        <w:rPr>
          <w:sz w:val="18"/>
          <w:szCs w:val="18"/>
        </w:rPr>
        <w:t xml:space="preserve">c) a coordenação dos cursos de extensão; </w:t>
      </w:r>
    </w:p>
    <w:p w:rsidR="00ED477A" w:rsidRPr="00915B83" w:rsidRDefault="00ED477A" w:rsidP="00ED477A">
      <w:pPr>
        <w:pStyle w:val="TEXTO0"/>
        <w:spacing w:line="240" w:lineRule="auto"/>
        <w:rPr>
          <w:sz w:val="18"/>
          <w:szCs w:val="18"/>
        </w:rPr>
      </w:pPr>
      <w:r w:rsidRPr="00915B83">
        <w:rPr>
          <w:sz w:val="18"/>
          <w:szCs w:val="18"/>
        </w:rPr>
        <w:t xml:space="preserve">d) a biblioteca, </w:t>
      </w:r>
    </w:p>
    <w:p w:rsidR="00ED477A" w:rsidRPr="00915B83" w:rsidRDefault="00ED477A" w:rsidP="00ED477A">
      <w:pPr>
        <w:pStyle w:val="TEXTO0"/>
        <w:spacing w:line="240" w:lineRule="auto"/>
        <w:rPr>
          <w:sz w:val="18"/>
          <w:szCs w:val="18"/>
        </w:rPr>
      </w:pPr>
      <w:r w:rsidRPr="00915B83">
        <w:rPr>
          <w:sz w:val="18"/>
          <w:szCs w:val="18"/>
        </w:rPr>
        <w:t xml:space="preserve">e) setor de apoio psicopedagógico; </w:t>
      </w:r>
    </w:p>
    <w:p w:rsidR="00ED477A" w:rsidRPr="00915B83" w:rsidRDefault="00ED477A" w:rsidP="00ED477A">
      <w:pPr>
        <w:pStyle w:val="TEXTO0"/>
        <w:spacing w:line="240" w:lineRule="auto"/>
        <w:rPr>
          <w:sz w:val="18"/>
          <w:szCs w:val="18"/>
        </w:rPr>
      </w:pPr>
      <w:r w:rsidRPr="00915B83">
        <w:rPr>
          <w:sz w:val="18"/>
          <w:szCs w:val="18"/>
        </w:rPr>
        <w:t>f) NDE.</w:t>
      </w:r>
    </w:p>
    <w:p w:rsidR="00ED477A" w:rsidRPr="00915B83" w:rsidRDefault="00ED477A" w:rsidP="00ED477A">
      <w:pPr>
        <w:pStyle w:val="Corpodetexto2"/>
        <w:shd w:val="clear" w:color="auto" w:fill="D9D9D9"/>
        <w:ind w:right="71"/>
        <w:jc w:val="both"/>
        <w:rPr>
          <w:rFonts w:ascii="Arial" w:hAnsi="Arial" w:cs="Arial"/>
          <w:b/>
          <w:sz w:val="18"/>
          <w:szCs w:val="18"/>
        </w:rPr>
      </w:pPr>
      <w:r w:rsidRPr="00915B83">
        <w:rPr>
          <w:rFonts w:ascii="Arial" w:hAnsi="Arial" w:cs="Arial"/>
          <w:b/>
          <w:sz w:val="18"/>
          <w:szCs w:val="18"/>
        </w:rPr>
        <w:t>ORGANIZAÇÃO ESTUDANTIL</w:t>
      </w:r>
    </w:p>
    <w:p w:rsidR="00ED477A" w:rsidRPr="00915B83" w:rsidRDefault="00ED477A" w:rsidP="00ED477A">
      <w:pPr>
        <w:pStyle w:val="Corpodetexto2"/>
        <w:ind w:right="74"/>
        <w:jc w:val="both"/>
        <w:rPr>
          <w:rFonts w:ascii="Arial" w:hAnsi="Arial" w:cs="Arial"/>
          <w:color w:val="000000"/>
          <w:sz w:val="18"/>
          <w:szCs w:val="18"/>
        </w:rPr>
      </w:pPr>
      <w:r w:rsidRPr="00915B83">
        <w:rPr>
          <w:rFonts w:ascii="Arial" w:hAnsi="Arial" w:cs="Arial"/>
          <w:color w:val="000000"/>
          <w:sz w:val="18"/>
          <w:szCs w:val="18"/>
        </w:rPr>
        <w:t xml:space="preserve">São eleitos, semestralmente, os líderes e vice-líderes de cada turma que se reúnem mensalmente com a Diretoria Geral e o Coordenador de cada curso. </w:t>
      </w:r>
    </w:p>
    <w:p w:rsidR="00ED477A" w:rsidRPr="00915B83" w:rsidRDefault="00ED477A" w:rsidP="00ED477A">
      <w:pPr>
        <w:pStyle w:val="Corpodetexto2"/>
        <w:ind w:right="74"/>
        <w:jc w:val="both"/>
        <w:rPr>
          <w:rFonts w:ascii="Arial" w:hAnsi="Arial" w:cs="Arial"/>
          <w:color w:val="000000"/>
          <w:sz w:val="18"/>
          <w:szCs w:val="18"/>
        </w:rPr>
      </w:pPr>
      <w:r w:rsidRPr="00915B83">
        <w:rPr>
          <w:rFonts w:ascii="Arial" w:hAnsi="Arial" w:cs="Arial"/>
          <w:color w:val="000000"/>
          <w:sz w:val="18"/>
          <w:szCs w:val="18"/>
        </w:rPr>
        <w:t xml:space="preserve">Este colegiado debate as questões que envolvem os interesses do corpo discente, definindo ações de superação de eventuais problemas de ordem acadêmica e administrativa e planejam atividades e projetos que serão executados </w:t>
      </w:r>
      <w:proofErr w:type="spellStart"/>
      <w:r w:rsidRPr="00915B83">
        <w:rPr>
          <w:rFonts w:ascii="Arial" w:hAnsi="Arial" w:cs="Arial"/>
          <w:color w:val="000000"/>
          <w:sz w:val="18"/>
          <w:szCs w:val="18"/>
        </w:rPr>
        <w:t>intra</w:t>
      </w:r>
      <w:proofErr w:type="spellEnd"/>
      <w:r w:rsidRPr="00915B83">
        <w:rPr>
          <w:rFonts w:ascii="Arial" w:hAnsi="Arial" w:cs="Arial"/>
          <w:color w:val="000000"/>
          <w:sz w:val="18"/>
          <w:szCs w:val="18"/>
        </w:rPr>
        <w:t xml:space="preserve"> e extramuros.</w:t>
      </w:r>
    </w:p>
    <w:p w:rsidR="00ED477A" w:rsidRPr="00915B83" w:rsidRDefault="00ED477A" w:rsidP="00ED477A">
      <w:pPr>
        <w:pStyle w:val="Corpodetexto2"/>
        <w:ind w:right="74"/>
        <w:jc w:val="both"/>
        <w:rPr>
          <w:rFonts w:ascii="Arial" w:hAnsi="Arial" w:cs="Arial"/>
          <w:color w:val="000000"/>
          <w:sz w:val="18"/>
          <w:szCs w:val="18"/>
        </w:rPr>
      </w:pPr>
    </w:p>
    <w:p w:rsidR="00ED477A" w:rsidRPr="00915B83" w:rsidRDefault="00ED477A" w:rsidP="00ED477A">
      <w:pPr>
        <w:pStyle w:val="Corpodetexto2"/>
        <w:shd w:val="clear" w:color="auto" w:fill="D9D9D9"/>
        <w:ind w:right="71"/>
        <w:jc w:val="both"/>
        <w:rPr>
          <w:rFonts w:ascii="Arial" w:hAnsi="Arial" w:cs="Arial"/>
          <w:b/>
          <w:sz w:val="18"/>
          <w:szCs w:val="18"/>
        </w:rPr>
      </w:pPr>
      <w:r w:rsidRPr="00915B83">
        <w:rPr>
          <w:rFonts w:ascii="Arial" w:hAnsi="Arial" w:cs="Arial"/>
          <w:b/>
          <w:sz w:val="18"/>
          <w:szCs w:val="18"/>
        </w:rPr>
        <w:t>ORIENTAÇÕES E INFORMAÇÕES</w:t>
      </w:r>
    </w:p>
    <w:p w:rsidR="00ED477A" w:rsidRPr="00915B83" w:rsidRDefault="00ED477A" w:rsidP="00ED477A">
      <w:pPr>
        <w:pStyle w:val="Corpodetexto2"/>
        <w:numPr>
          <w:ilvl w:val="0"/>
          <w:numId w:val="34"/>
        </w:numPr>
        <w:tabs>
          <w:tab w:val="clear" w:pos="360"/>
          <w:tab w:val="num" w:pos="435"/>
        </w:tabs>
        <w:ind w:left="435" w:right="74"/>
        <w:jc w:val="both"/>
        <w:rPr>
          <w:rFonts w:ascii="Arial" w:hAnsi="Arial" w:cs="Arial"/>
          <w:sz w:val="18"/>
          <w:szCs w:val="18"/>
        </w:rPr>
      </w:pPr>
      <w:r w:rsidRPr="00915B83">
        <w:rPr>
          <w:rFonts w:ascii="Arial" w:hAnsi="Arial" w:cs="Arial"/>
          <w:sz w:val="18"/>
          <w:szCs w:val="18"/>
        </w:rPr>
        <w:lastRenderedPageBreak/>
        <w:t>São os seguintes os setores de interesse dos estudantes e seus respectivos horários de atendimento:</w:t>
      </w:r>
    </w:p>
    <w:p w:rsidR="00ED477A" w:rsidRPr="00915B83" w:rsidRDefault="00ED477A" w:rsidP="00ED477A">
      <w:pPr>
        <w:pStyle w:val="Corpodetexto2"/>
        <w:numPr>
          <w:ilvl w:val="0"/>
          <w:numId w:val="35"/>
        </w:numPr>
        <w:ind w:right="74"/>
        <w:jc w:val="both"/>
        <w:rPr>
          <w:rFonts w:ascii="Arial" w:hAnsi="Arial" w:cs="Arial"/>
          <w:color w:val="000000"/>
          <w:sz w:val="18"/>
          <w:szCs w:val="18"/>
        </w:rPr>
      </w:pPr>
      <w:r w:rsidRPr="00915B83">
        <w:rPr>
          <w:rFonts w:ascii="Arial" w:hAnsi="Arial" w:cs="Arial"/>
          <w:color w:val="000000"/>
          <w:sz w:val="18"/>
          <w:szCs w:val="18"/>
        </w:rPr>
        <w:t xml:space="preserve">Secretaria Geral – de 2ª a 6ª-feira, de </w:t>
      </w:r>
      <w:proofErr w:type="gramStart"/>
      <w:r w:rsidRPr="00915B83">
        <w:rPr>
          <w:rFonts w:ascii="Arial" w:hAnsi="Arial" w:cs="Arial"/>
          <w:color w:val="000000"/>
          <w:sz w:val="18"/>
          <w:szCs w:val="18"/>
        </w:rPr>
        <w:t>8:00</w:t>
      </w:r>
      <w:proofErr w:type="gramEnd"/>
      <w:r w:rsidRPr="00915B83">
        <w:rPr>
          <w:rFonts w:ascii="Arial" w:hAnsi="Arial" w:cs="Arial"/>
          <w:color w:val="000000"/>
          <w:sz w:val="18"/>
          <w:szCs w:val="18"/>
        </w:rPr>
        <w:t xml:space="preserve"> às 22:00</w:t>
      </w:r>
    </w:p>
    <w:p w:rsidR="00ED477A" w:rsidRPr="00915B83" w:rsidRDefault="00ED477A" w:rsidP="00ED477A">
      <w:pPr>
        <w:pStyle w:val="Corpodetexto2"/>
        <w:numPr>
          <w:ilvl w:val="0"/>
          <w:numId w:val="36"/>
        </w:numPr>
        <w:ind w:right="74"/>
        <w:jc w:val="both"/>
        <w:rPr>
          <w:rFonts w:ascii="Arial" w:hAnsi="Arial" w:cs="Arial"/>
          <w:sz w:val="18"/>
          <w:szCs w:val="18"/>
        </w:rPr>
      </w:pPr>
      <w:r w:rsidRPr="00915B83">
        <w:rPr>
          <w:rFonts w:ascii="Arial" w:hAnsi="Arial" w:cs="Arial"/>
          <w:sz w:val="18"/>
          <w:szCs w:val="18"/>
        </w:rPr>
        <w:t>É importante observar o que se segue, com vistas a uma convivência harmônica com colegas, professores e funcionários:</w:t>
      </w:r>
    </w:p>
    <w:p w:rsidR="00ED477A" w:rsidRPr="00915B83" w:rsidRDefault="00ED477A" w:rsidP="00ED477A">
      <w:pPr>
        <w:pStyle w:val="Corpodetexto2"/>
        <w:numPr>
          <w:ilvl w:val="0"/>
          <w:numId w:val="37"/>
        </w:numPr>
        <w:ind w:right="74"/>
        <w:jc w:val="both"/>
        <w:rPr>
          <w:rFonts w:ascii="Arial" w:hAnsi="Arial" w:cs="Arial"/>
          <w:sz w:val="18"/>
          <w:szCs w:val="18"/>
        </w:rPr>
      </w:pPr>
      <w:r w:rsidRPr="00915B83">
        <w:rPr>
          <w:rFonts w:ascii="Arial" w:hAnsi="Arial" w:cs="Arial"/>
          <w:sz w:val="18"/>
          <w:szCs w:val="18"/>
        </w:rPr>
        <w:t>Mantenha o telefone celular desligado durante as aulas, de forma a não perturbar o andamento das mesmas.</w:t>
      </w:r>
    </w:p>
    <w:p w:rsidR="00ED477A" w:rsidRPr="00915B83" w:rsidRDefault="00ED477A" w:rsidP="00ED477A">
      <w:pPr>
        <w:pStyle w:val="Corpodetexto2"/>
        <w:numPr>
          <w:ilvl w:val="0"/>
          <w:numId w:val="37"/>
        </w:numPr>
        <w:ind w:right="74"/>
        <w:jc w:val="both"/>
        <w:rPr>
          <w:rFonts w:ascii="Arial" w:hAnsi="Arial" w:cs="Arial"/>
          <w:sz w:val="18"/>
          <w:szCs w:val="18"/>
        </w:rPr>
      </w:pPr>
      <w:r w:rsidRPr="00915B83">
        <w:rPr>
          <w:rFonts w:ascii="Arial" w:hAnsi="Arial" w:cs="Arial"/>
          <w:sz w:val="18"/>
          <w:szCs w:val="18"/>
        </w:rPr>
        <w:t>Evite permanecer nos corredores produzindo ruído.</w:t>
      </w:r>
    </w:p>
    <w:p w:rsidR="00ED477A" w:rsidRPr="00915B83" w:rsidRDefault="00ED477A" w:rsidP="00ED477A">
      <w:pPr>
        <w:pStyle w:val="Corpodetexto2"/>
        <w:ind w:left="720" w:right="74"/>
        <w:jc w:val="both"/>
        <w:rPr>
          <w:rFonts w:ascii="Arial" w:hAnsi="Arial" w:cs="Arial"/>
          <w:sz w:val="18"/>
          <w:szCs w:val="18"/>
        </w:rPr>
      </w:pPr>
      <w:r w:rsidRPr="00915B83">
        <w:rPr>
          <w:rFonts w:ascii="Arial" w:hAnsi="Arial" w:cs="Arial"/>
          <w:sz w:val="18"/>
          <w:szCs w:val="18"/>
        </w:rPr>
        <w:t>A FERA procurará sempre oferecer uma área de convivência que melhor atenda aos anseios dos estudantes.</w:t>
      </w:r>
    </w:p>
    <w:p w:rsidR="00ED477A" w:rsidRPr="00915B83" w:rsidRDefault="00ED477A" w:rsidP="00ED477A">
      <w:pPr>
        <w:pStyle w:val="Corpodetexto2"/>
        <w:numPr>
          <w:ilvl w:val="0"/>
          <w:numId w:val="37"/>
        </w:numPr>
        <w:ind w:right="74"/>
        <w:jc w:val="both"/>
        <w:rPr>
          <w:rFonts w:ascii="Arial" w:hAnsi="Arial" w:cs="Arial"/>
          <w:sz w:val="18"/>
          <w:szCs w:val="18"/>
        </w:rPr>
      </w:pPr>
      <w:r w:rsidRPr="00915B83">
        <w:rPr>
          <w:rFonts w:ascii="Arial" w:hAnsi="Arial" w:cs="Arial"/>
          <w:sz w:val="18"/>
          <w:szCs w:val="18"/>
        </w:rPr>
        <w:t>Evite entradas e saídas constantes durante as aulas, em respeito aos professores e colegas.</w:t>
      </w:r>
    </w:p>
    <w:p w:rsidR="00ED477A" w:rsidRPr="00915B83" w:rsidRDefault="00ED477A" w:rsidP="00ED477A">
      <w:pPr>
        <w:pStyle w:val="Corpodetexto2"/>
        <w:numPr>
          <w:ilvl w:val="0"/>
          <w:numId w:val="37"/>
        </w:numPr>
        <w:ind w:right="74"/>
        <w:jc w:val="both"/>
        <w:rPr>
          <w:rFonts w:ascii="Arial" w:hAnsi="Arial" w:cs="Arial"/>
          <w:sz w:val="18"/>
          <w:szCs w:val="18"/>
        </w:rPr>
      </w:pPr>
      <w:r w:rsidRPr="00915B83">
        <w:rPr>
          <w:rFonts w:ascii="Arial" w:hAnsi="Arial" w:cs="Arial"/>
          <w:sz w:val="18"/>
          <w:szCs w:val="18"/>
        </w:rPr>
        <w:t>É proibido fumar nas dependências da Faculdade.</w:t>
      </w:r>
    </w:p>
    <w:p w:rsidR="00ED477A" w:rsidRPr="00915B83" w:rsidRDefault="00ED477A" w:rsidP="00ED477A">
      <w:pPr>
        <w:pStyle w:val="Corpodetexto2"/>
        <w:numPr>
          <w:ilvl w:val="0"/>
          <w:numId w:val="37"/>
        </w:numPr>
        <w:ind w:right="74"/>
        <w:jc w:val="both"/>
        <w:rPr>
          <w:rFonts w:ascii="Arial" w:hAnsi="Arial" w:cs="Arial"/>
          <w:sz w:val="18"/>
          <w:szCs w:val="18"/>
        </w:rPr>
      </w:pPr>
      <w:r w:rsidRPr="00915B83">
        <w:rPr>
          <w:rFonts w:ascii="Arial" w:hAnsi="Arial" w:cs="Arial"/>
          <w:sz w:val="18"/>
          <w:szCs w:val="18"/>
        </w:rPr>
        <w:t>É proibido o uso de bebidas alcoólicas nas dependências da FERA.</w:t>
      </w:r>
    </w:p>
    <w:p w:rsidR="00ED477A" w:rsidRPr="00915B83" w:rsidRDefault="00ED477A" w:rsidP="00ED477A">
      <w:pPr>
        <w:pStyle w:val="Corpodetexto2"/>
        <w:numPr>
          <w:ilvl w:val="0"/>
          <w:numId w:val="37"/>
        </w:numPr>
        <w:ind w:right="71"/>
        <w:jc w:val="both"/>
        <w:rPr>
          <w:rFonts w:ascii="Arial" w:hAnsi="Arial" w:cs="Arial"/>
          <w:sz w:val="18"/>
          <w:szCs w:val="18"/>
        </w:rPr>
      </w:pPr>
      <w:r w:rsidRPr="00915B83">
        <w:rPr>
          <w:rFonts w:ascii="Arial" w:hAnsi="Arial" w:cs="Arial"/>
          <w:sz w:val="18"/>
          <w:szCs w:val="18"/>
        </w:rPr>
        <w:t xml:space="preserve">Mantenha seu endereço domiciliar e todos </w:t>
      </w:r>
      <w:proofErr w:type="gramStart"/>
      <w:r w:rsidRPr="00915B83">
        <w:rPr>
          <w:rFonts w:ascii="Arial" w:hAnsi="Arial" w:cs="Arial"/>
          <w:sz w:val="18"/>
          <w:szCs w:val="18"/>
        </w:rPr>
        <w:t>os contatos sempre atualizado na Secretaria</w:t>
      </w:r>
      <w:proofErr w:type="gramEnd"/>
      <w:r w:rsidRPr="00915B83">
        <w:rPr>
          <w:rFonts w:ascii="Arial" w:hAnsi="Arial" w:cs="Arial"/>
          <w:sz w:val="18"/>
          <w:szCs w:val="18"/>
        </w:rPr>
        <w:t xml:space="preserve"> para facilitar o processo de comunicação resguardando seu próprio interesse.</w:t>
      </w:r>
    </w:p>
    <w:p w:rsidR="00ED477A" w:rsidRPr="00915B83" w:rsidRDefault="00ED477A" w:rsidP="00ED477A">
      <w:pPr>
        <w:pStyle w:val="Corpodetexto2"/>
        <w:numPr>
          <w:ilvl w:val="0"/>
          <w:numId w:val="37"/>
        </w:numPr>
        <w:ind w:right="71"/>
        <w:jc w:val="both"/>
        <w:rPr>
          <w:rFonts w:ascii="Arial" w:hAnsi="Arial" w:cs="Arial"/>
          <w:sz w:val="18"/>
          <w:szCs w:val="18"/>
        </w:rPr>
      </w:pPr>
      <w:r w:rsidRPr="00915B83">
        <w:rPr>
          <w:rFonts w:ascii="Arial" w:hAnsi="Arial" w:cs="Arial"/>
          <w:sz w:val="18"/>
          <w:szCs w:val="18"/>
        </w:rPr>
        <w:t>Os assuntos de caráter acadêmico deverão ser conduzidos de acordo com a seguinte hierarquia:</w:t>
      </w:r>
    </w:p>
    <w:p w:rsidR="00ED477A" w:rsidRPr="00915B83" w:rsidRDefault="00ED477A" w:rsidP="00ED477A">
      <w:pPr>
        <w:pStyle w:val="Corpodetexto2"/>
        <w:ind w:left="360" w:right="71"/>
        <w:jc w:val="both"/>
        <w:rPr>
          <w:rFonts w:ascii="Arial" w:hAnsi="Arial" w:cs="Arial"/>
          <w:color w:val="000000"/>
          <w:sz w:val="18"/>
          <w:szCs w:val="18"/>
        </w:rPr>
      </w:pPr>
      <w:r w:rsidRPr="00915B83">
        <w:rPr>
          <w:rFonts w:ascii="Arial" w:hAnsi="Arial" w:cs="Arial"/>
          <w:color w:val="000000"/>
          <w:sz w:val="18"/>
          <w:szCs w:val="18"/>
        </w:rPr>
        <w:t>1ª Instância – Coordenação do Curso</w:t>
      </w:r>
    </w:p>
    <w:p w:rsidR="00ED477A" w:rsidRPr="00915B83" w:rsidRDefault="00ED477A" w:rsidP="00ED477A">
      <w:pPr>
        <w:pStyle w:val="Corpodetexto2"/>
        <w:ind w:left="360" w:right="71"/>
        <w:jc w:val="both"/>
        <w:rPr>
          <w:rFonts w:ascii="Arial" w:hAnsi="Arial" w:cs="Arial"/>
          <w:color w:val="000000"/>
          <w:sz w:val="18"/>
          <w:szCs w:val="18"/>
        </w:rPr>
      </w:pPr>
      <w:r w:rsidRPr="00915B83">
        <w:rPr>
          <w:rFonts w:ascii="Arial" w:hAnsi="Arial" w:cs="Arial"/>
          <w:color w:val="000000"/>
          <w:sz w:val="18"/>
          <w:szCs w:val="18"/>
        </w:rPr>
        <w:t xml:space="preserve">     2ª Instância – Direção Acadêmica</w:t>
      </w:r>
    </w:p>
    <w:p w:rsidR="00ED477A" w:rsidRPr="00915B83" w:rsidRDefault="00ED477A" w:rsidP="00ED477A">
      <w:pPr>
        <w:pStyle w:val="Corpodetexto2"/>
        <w:ind w:left="360" w:right="71"/>
        <w:jc w:val="both"/>
        <w:rPr>
          <w:rFonts w:ascii="Arial" w:hAnsi="Arial" w:cs="Arial"/>
          <w:color w:val="000000"/>
          <w:sz w:val="18"/>
          <w:szCs w:val="18"/>
        </w:rPr>
      </w:pPr>
      <w:r w:rsidRPr="00915B83">
        <w:rPr>
          <w:rFonts w:ascii="Arial" w:hAnsi="Arial" w:cs="Arial"/>
          <w:color w:val="000000"/>
          <w:sz w:val="18"/>
          <w:szCs w:val="18"/>
        </w:rPr>
        <w:t xml:space="preserve">     3ª Instância – Diretora Geral</w:t>
      </w:r>
    </w:p>
    <w:sectPr w:rsidR="00ED477A" w:rsidRPr="00915B83" w:rsidSect="001129AE">
      <w:headerReference w:type="even" r:id="rId15"/>
      <w:headerReference w:type="default" r:id="rId16"/>
      <w:footerReference w:type="even" r:id="rId17"/>
      <w:footerReference w:type="default" r:id="rId18"/>
      <w:headerReference w:type="first" r:id="rId19"/>
      <w:footerReference w:type="first" r:id="rId20"/>
      <w:pgSz w:w="16840" w:h="11907" w:orient="landscape" w:code="9"/>
      <w:pgMar w:top="851" w:right="851" w:bottom="851" w:left="851" w:header="510" w:footer="510" w:gutter="0"/>
      <w:pgNumType w:start="1"/>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DD1" w:rsidRDefault="009E6DD1">
      <w:r>
        <w:separator/>
      </w:r>
    </w:p>
  </w:endnote>
  <w:endnote w:type="continuationSeparator" w:id="0">
    <w:p w:rsidR="009E6DD1" w:rsidRDefault="009E6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witzerlandCondensed">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witzerlan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AB2" w:rsidRDefault="003A089F">
    <w:pPr>
      <w:pStyle w:val="Rodap"/>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rsidR="008F0AB2" w:rsidRDefault="009E6DD1">
    <w:pPr>
      <w:pStyle w:val="Rodap"/>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AB2" w:rsidRDefault="003A089F">
    <w:pPr>
      <w:pStyle w:val="Rodap"/>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15B83">
      <w:rPr>
        <w:rStyle w:val="Nmerodepgina"/>
        <w:noProof/>
      </w:rPr>
      <w:t>7</w:t>
    </w:r>
    <w:r>
      <w:rPr>
        <w:rStyle w:val="Nmerodepgina"/>
      </w:rPr>
      <w:fldChar w:fldCharType="end"/>
    </w:r>
  </w:p>
  <w:p w:rsidR="008F0AB2" w:rsidRPr="009E5663" w:rsidRDefault="009E6DD1" w:rsidP="001129AE">
    <w:pPr>
      <w:pStyle w:val="Rodap"/>
      <w:ind w:right="360" w:firstLine="360"/>
      <w:jc w:val="center"/>
      <w:rPr>
        <w:rFonts w:ascii="Copperplate Gothic Bold" w:hAnsi="Copperplate Gothic Bol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AB2" w:rsidRPr="009E5663" w:rsidRDefault="003A089F" w:rsidP="001129AE">
    <w:pPr>
      <w:pStyle w:val="Rodap"/>
      <w:ind w:right="360" w:firstLine="360"/>
      <w:jc w:val="center"/>
      <w:rPr>
        <w:rFonts w:ascii="Copperplate Gothic Bold" w:hAnsi="Copperplate Gothic Bold"/>
      </w:rPr>
    </w:pPr>
    <w:r w:rsidRPr="009E5663">
      <w:rPr>
        <w:rFonts w:ascii="Copperplate Gothic Bold" w:hAnsi="Copperplate Gothic Bold"/>
        <w:sz w:val="24"/>
      </w:rPr>
      <w:t>C</w:t>
    </w:r>
    <w:r w:rsidRPr="009E5663">
      <w:rPr>
        <w:rFonts w:ascii="Copperplate Gothic Bold" w:hAnsi="Copperplate Gothic Bold"/>
        <w:sz w:val="16"/>
      </w:rPr>
      <w:t>ENTRODE</w:t>
    </w:r>
    <w:r w:rsidRPr="009E5663">
      <w:rPr>
        <w:rFonts w:ascii="Copperplate Gothic Bold" w:hAnsi="Copperplate Gothic Bold"/>
        <w:sz w:val="24"/>
      </w:rPr>
      <w:t>E</w:t>
    </w:r>
    <w:r w:rsidRPr="009E5663">
      <w:rPr>
        <w:rFonts w:ascii="Copperplate Gothic Bold" w:hAnsi="Copperplate Gothic Bold"/>
        <w:sz w:val="16"/>
      </w:rPr>
      <w:t>NSINO</w:t>
    </w:r>
    <w:r w:rsidRPr="009E5663">
      <w:rPr>
        <w:rFonts w:ascii="Copperplate Gothic Bold" w:hAnsi="Copperplate Gothic Bold"/>
        <w:sz w:val="24"/>
      </w:rPr>
      <w:t>S</w:t>
    </w:r>
    <w:r w:rsidRPr="009E5663">
      <w:rPr>
        <w:rFonts w:ascii="Copperplate Gothic Bold" w:hAnsi="Copperplate Gothic Bold"/>
        <w:sz w:val="18"/>
      </w:rPr>
      <w:t>U</w:t>
    </w:r>
    <w:r w:rsidRPr="00660A2C">
      <w:rPr>
        <w:rFonts w:ascii="Copperplate Gothic Bold" w:hAnsi="Copperplate Gothic Bold"/>
        <w:sz w:val="16"/>
      </w:rPr>
      <w:t>PERIOR</w:t>
    </w:r>
    <w:r w:rsidRPr="009E5663">
      <w:rPr>
        <w:rFonts w:ascii="Copperplate Gothic Bold" w:hAnsi="Copperplate Gothic Bold"/>
        <w:sz w:val="16"/>
      </w:rPr>
      <w:t>DE</w:t>
    </w:r>
    <w:r w:rsidRPr="009E5663">
      <w:rPr>
        <w:rFonts w:ascii="Copperplate Gothic Bold" w:hAnsi="Copperplate Gothic Bold"/>
        <w:sz w:val="24"/>
      </w:rPr>
      <w:t>V</w:t>
    </w:r>
    <w:r w:rsidRPr="00660A2C">
      <w:rPr>
        <w:rFonts w:ascii="Copperplate Gothic Bold" w:hAnsi="Copperplate Gothic Bold"/>
        <w:sz w:val="16"/>
      </w:rPr>
      <w:t>ITÓRIA</w:t>
    </w:r>
    <w:r>
      <w:rPr>
        <w:rFonts w:ascii="Copperplate Gothic Bold" w:hAnsi="Copperplate Gothic Bold"/>
        <w:sz w:val="16"/>
      </w:rPr>
      <w:t xml:space="preserve"> -</w:t>
    </w:r>
    <w:r>
      <w:rPr>
        <w:rFonts w:ascii="Copperplate Gothic Bold" w:hAnsi="Copperplate Gothic Bold"/>
      </w:rPr>
      <w:t xml:space="preserve"> CESV</w:t>
    </w:r>
  </w:p>
  <w:p w:rsidR="008F0AB2" w:rsidRPr="00E52F69" w:rsidRDefault="009E6DD1" w:rsidP="001129A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DD1" w:rsidRDefault="009E6DD1">
      <w:r>
        <w:separator/>
      </w:r>
    </w:p>
  </w:footnote>
  <w:footnote w:type="continuationSeparator" w:id="0">
    <w:p w:rsidR="009E6DD1" w:rsidRDefault="009E6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AB2" w:rsidRDefault="009E6DD1">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876230" o:spid="_x0000_s2050" type="#_x0000_t75" style="position:absolute;margin-left:0;margin-top:0;width:535.8pt;height:481.9pt;z-index:-251659776;mso-position-horizontal:center;mso-position-horizontal-relative:margin;mso-position-vertical:center;mso-position-vertical-relative:margin" o:allowincell="f">
          <v:imagedata r:id="rId1" o:title="logotipo fera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AB2" w:rsidRDefault="009E6DD1">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876231" o:spid="_x0000_s2051" type="#_x0000_t75" style="position:absolute;margin-left:0;margin-top:0;width:535.8pt;height:481.9pt;z-index:-251658752;mso-position-horizontal:center;mso-position-horizontal-relative:margin;mso-position-vertical:center;mso-position-vertical-relative:margin" o:allowincell="f">
          <v:imagedata r:id="rId1" o:title="logotipo fera 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AB2" w:rsidRPr="00084D27" w:rsidRDefault="009E6DD1" w:rsidP="001129AE">
    <w:pPr>
      <w:pStyle w:val="Cabealho"/>
      <w:tabs>
        <w:tab w:val="left" w:pos="5300"/>
      </w:tabs>
      <w:jc w:val="center"/>
      <w:rPr>
        <w:rFonts w:ascii="Calibri" w:hAnsi="Calibri" w:cs="Calibri"/>
        <w:b/>
        <w:sz w:val="32"/>
      </w:rPr>
    </w:pPr>
    <w:r>
      <w:rPr>
        <w:rFonts w:ascii="Calibri" w:hAnsi="Calibri" w:cs="Calibri"/>
        <w:b/>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876229" o:spid="_x0000_s2049" type="#_x0000_t75" style="position:absolute;left:0;text-align:left;margin-left:0;margin-top:0;width:535.8pt;height:481.9pt;z-index:-251657728;mso-position-horizontal:center;mso-position-horizontal-relative:margin;mso-position-vertical:center;mso-position-vertical-relative:margin" o:allowincell="f">
          <v:imagedata r:id="rId1" o:title="logotipo fera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316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
    <w:nsid w:val="0B294CA1"/>
    <w:multiLevelType w:val="singleLevel"/>
    <w:tmpl w:val="E6E4377A"/>
    <w:lvl w:ilvl="0">
      <w:start w:val="1"/>
      <w:numFmt w:val="lowerLetter"/>
      <w:lvlText w:val="%1)"/>
      <w:lvlJc w:val="left"/>
      <w:pPr>
        <w:tabs>
          <w:tab w:val="num" w:pos="795"/>
        </w:tabs>
        <w:ind w:left="795" w:hanging="360"/>
      </w:pPr>
      <w:rPr>
        <w:rFonts w:hint="default"/>
      </w:rPr>
    </w:lvl>
  </w:abstractNum>
  <w:abstractNum w:abstractNumId="2">
    <w:nsid w:val="0B2D680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
    <w:nsid w:val="101121E5"/>
    <w:multiLevelType w:val="hybridMultilevel"/>
    <w:tmpl w:val="FA4A9F2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4A6C1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5">
    <w:nsid w:val="15755EA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1A002AE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7">
    <w:nsid w:val="1FFB07B9"/>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8">
    <w:nsid w:val="22223AB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9">
    <w:nsid w:val="237B6F8E"/>
    <w:multiLevelType w:val="singleLevel"/>
    <w:tmpl w:val="E0420630"/>
    <w:lvl w:ilvl="0">
      <w:start w:val="1"/>
      <w:numFmt w:val="lowerLetter"/>
      <w:lvlText w:val="%1)"/>
      <w:lvlJc w:val="left"/>
      <w:pPr>
        <w:tabs>
          <w:tab w:val="num" w:pos="1080"/>
        </w:tabs>
        <w:ind w:left="1080" w:hanging="360"/>
      </w:pPr>
      <w:rPr>
        <w:rFonts w:hint="default"/>
      </w:rPr>
    </w:lvl>
  </w:abstractNum>
  <w:abstractNum w:abstractNumId="10">
    <w:nsid w:val="23F51F7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1">
    <w:nsid w:val="260420B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2">
    <w:nsid w:val="2C9D2DEF"/>
    <w:multiLevelType w:val="hybridMultilevel"/>
    <w:tmpl w:val="B2142222"/>
    <w:lvl w:ilvl="0" w:tplc="04160001">
      <w:start w:val="1"/>
      <w:numFmt w:val="bullet"/>
      <w:lvlText w:val=""/>
      <w:lvlJc w:val="left"/>
      <w:pPr>
        <w:ind w:left="717" w:hanging="360"/>
      </w:pPr>
      <w:rPr>
        <w:rFonts w:ascii="Symbol" w:hAnsi="Symbol" w:hint="default"/>
      </w:rPr>
    </w:lvl>
    <w:lvl w:ilvl="1" w:tplc="04160003" w:tentative="1">
      <w:start w:val="1"/>
      <w:numFmt w:val="bullet"/>
      <w:lvlText w:val="o"/>
      <w:lvlJc w:val="left"/>
      <w:pPr>
        <w:ind w:left="1437" w:hanging="360"/>
      </w:pPr>
      <w:rPr>
        <w:rFonts w:ascii="Courier New" w:hAnsi="Courier New" w:cs="Courier New" w:hint="default"/>
      </w:rPr>
    </w:lvl>
    <w:lvl w:ilvl="2" w:tplc="04160005" w:tentative="1">
      <w:start w:val="1"/>
      <w:numFmt w:val="bullet"/>
      <w:lvlText w:val=""/>
      <w:lvlJc w:val="left"/>
      <w:pPr>
        <w:ind w:left="2157" w:hanging="360"/>
      </w:pPr>
      <w:rPr>
        <w:rFonts w:ascii="Wingdings" w:hAnsi="Wingdings" w:hint="default"/>
      </w:rPr>
    </w:lvl>
    <w:lvl w:ilvl="3" w:tplc="04160001" w:tentative="1">
      <w:start w:val="1"/>
      <w:numFmt w:val="bullet"/>
      <w:lvlText w:val=""/>
      <w:lvlJc w:val="left"/>
      <w:pPr>
        <w:ind w:left="2877" w:hanging="360"/>
      </w:pPr>
      <w:rPr>
        <w:rFonts w:ascii="Symbol" w:hAnsi="Symbol" w:hint="default"/>
      </w:rPr>
    </w:lvl>
    <w:lvl w:ilvl="4" w:tplc="04160003" w:tentative="1">
      <w:start w:val="1"/>
      <w:numFmt w:val="bullet"/>
      <w:lvlText w:val="o"/>
      <w:lvlJc w:val="left"/>
      <w:pPr>
        <w:ind w:left="3597" w:hanging="360"/>
      </w:pPr>
      <w:rPr>
        <w:rFonts w:ascii="Courier New" w:hAnsi="Courier New" w:cs="Courier New" w:hint="default"/>
      </w:rPr>
    </w:lvl>
    <w:lvl w:ilvl="5" w:tplc="04160005" w:tentative="1">
      <w:start w:val="1"/>
      <w:numFmt w:val="bullet"/>
      <w:lvlText w:val=""/>
      <w:lvlJc w:val="left"/>
      <w:pPr>
        <w:ind w:left="4317" w:hanging="360"/>
      </w:pPr>
      <w:rPr>
        <w:rFonts w:ascii="Wingdings" w:hAnsi="Wingdings" w:hint="default"/>
      </w:rPr>
    </w:lvl>
    <w:lvl w:ilvl="6" w:tplc="04160001" w:tentative="1">
      <w:start w:val="1"/>
      <w:numFmt w:val="bullet"/>
      <w:lvlText w:val=""/>
      <w:lvlJc w:val="left"/>
      <w:pPr>
        <w:ind w:left="5037" w:hanging="360"/>
      </w:pPr>
      <w:rPr>
        <w:rFonts w:ascii="Symbol" w:hAnsi="Symbol" w:hint="default"/>
      </w:rPr>
    </w:lvl>
    <w:lvl w:ilvl="7" w:tplc="04160003" w:tentative="1">
      <w:start w:val="1"/>
      <w:numFmt w:val="bullet"/>
      <w:lvlText w:val="o"/>
      <w:lvlJc w:val="left"/>
      <w:pPr>
        <w:ind w:left="5757" w:hanging="360"/>
      </w:pPr>
      <w:rPr>
        <w:rFonts w:ascii="Courier New" w:hAnsi="Courier New" w:cs="Courier New" w:hint="default"/>
      </w:rPr>
    </w:lvl>
    <w:lvl w:ilvl="8" w:tplc="04160005" w:tentative="1">
      <w:start w:val="1"/>
      <w:numFmt w:val="bullet"/>
      <w:lvlText w:val=""/>
      <w:lvlJc w:val="left"/>
      <w:pPr>
        <w:ind w:left="6477" w:hanging="360"/>
      </w:pPr>
      <w:rPr>
        <w:rFonts w:ascii="Wingdings" w:hAnsi="Wingdings" w:hint="default"/>
      </w:rPr>
    </w:lvl>
  </w:abstractNum>
  <w:abstractNum w:abstractNumId="13">
    <w:nsid w:val="2CAA34B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4">
    <w:nsid w:val="2D1F2C8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2EB808D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6">
    <w:nsid w:val="34D04138"/>
    <w:multiLevelType w:val="hybridMultilevel"/>
    <w:tmpl w:val="EA8CB7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5426C50"/>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18">
    <w:nsid w:val="3595546D"/>
    <w:multiLevelType w:val="singleLevel"/>
    <w:tmpl w:val="23D644B0"/>
    <w:lvl w:ilvl="0">
      <w:start w:val="9"/>
      <w:numFmt w:val="lowerLetter"/>
      <w:lvlText w:val="%1)"/>
      <w:lvlJc w:val="left"/>
      <w:pPr>
        <w:tabs>
          <w:tab w:val="num" w:pos="720"/>
        </w:tabs>
        <w:ind w:left="720" w:hanging="360"/>
      </w:pPr>
      <w:rPr>
        <w:rFonts w:hint="default"/>
      </w:rPr>
    </w:lvl>
  </w:abstractNum>
  <w:abstractNum w:abstractNumId="19">
    <w:nsid w:val="35F409C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0">
    <w:nsid w:val="37976D6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1">
    <w:nsid w:val="3D8438B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2">
    <w:nsid w:val="3EC43721"/>
    <w:multiLevelType w:val="hybridMultilevel"/>
    <w:tmpl w:val="5ADAE1D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874612B"/>
    <w:multiLevelType w:val="singleLevel"/>
    <w:tmpl w:val="CE32CBFE"/>
    <w:lvl w:ilvl="0">
      <w:start w:val="1"/>
      <w:numFmt w:val="lowerLetter"/>
      <w:lvlText w:val="%1)"/>
      <w:lvlJc w:val="left"/>
      <w:pPr>
        <w:tabs>
          <w:tab w:val="num" w:pos="720"/>
        </w:tabs>
        <w:ind w:left="720" w:hanging="360"/>
      </w:pPr>
      <w:rPr>
        <w:rFonts w:hint="default"/>
      </w:rPr>
    </w:lvl>
  </w:abstractNum>
  <w:abstractNum w:abstractNumId="24">
    <w:nsid w:val="4B7E765A"/>
    <w:multiLevelType w:val="singleLevel"/>
    <w:tmpl w:val="6D7C88A4"/>
    <w:lvl w:ilvl="0">
      <w:start w:val="1"/>
      <w:numFmt w:val="lowerLetter"/>
      <w:lvlText w:val="%1)"/>
      <w:lvlJc w:val="left"/>
      <w:pPr>
        <w:tabs>
          <w:tab w:val="num" w:pos="720"/>
        </w:tabs>
        <w:ind w:left="720" w:hanging="360"/>
      </w:pPr>
      <w:rPr>
        <w:rFonts w:hint="default"/>
      </w:rPr>
    </w:lvl>
  </w:abstractNum>
  <w:abstractNum w:abstractNumId="25">
    <w:nsid w:val="4C593106"/>
    <w:multiLevelType w:val="hybridMultilevel"/>
    <w:tmpl w:val="D9A06F24"/>
    <w:lvl w:ilvl="0" w:tplc="0416000D">
      <w:start w:val="1"/>
      <w:numFmt w:val="bullet"/>
      <w:lvlText w:val=""/>
      <w:lvlJc w:val="left"/>
      <w:pPr>
        <w:ind w:left="785"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4CEB2AB6"/>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50CE46EF"/>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8">
    <w:nsid w:val="537755D5"/>
    <w:multiLevelType w:val="singleLevel"/>
    <w:tmpl w:val="04160001"/>
    <w:lvl w:ilvl="0">
      <w:start w:val="1"/>
      <w:numFmt w:val="bullet"/>
      <w:lvlText w:val=""/>
      <w:lvlJc w:val="left"/>
      <w:pPr>
        <w:ind w:left="720" w:hanging="360"/>
      </w:pPr>
      <w:rPr>
        <w:rFonts w:ascii="Symbol" w:hAnsi="Symbol" w:hint="default"/>
      </w:rPr>
    </w:lvl>
  </w:abstractNum>
  <w:abstractNum w:abstractNumId="29">
    <w:nsid w:val="55A8636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0">
    <w:nsid w:val="599275B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1">
    <w:nsid w:val="59B24C7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2">
    <w:nsid w:val="5D22252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3">
    <w:nsid w:val="5D6D5B4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4">
    <w:nsid w:val="629949C1"/>
    <w:multiLevelType w:val="singleLevel"/>
    <w:tmpl w:val="77685DA4"/>
    <w:lvl w:ilvl="0">
      <w:start w:val="1"/>
      <w:numFmt w:val="lowerLetter"/>
      <w:lvlText w:val="%1)"/>
      <w:lvlJc w:val="left"/>
      <w:pPr>
        <w:tabs>
          <w:tab w:val="num" w:pos="720"/>
        </w:tabs>
        <w:ind w:left="720" w:hanging="360"/>
      </w:pPr>
      <w:rPr>
        <w:rFonts w:hint="default"/>
      </w:rPr>
    </w:lvl>
  </w:abstractNum>
  <w:abstractNum w:abstractNumId="35">
    <w:nsid w:val="68444B8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6CEC6D8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7">
    <w:nsid w:val="6ED665AF"/>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8">
    <w:nsid w:val="714777A3"/>
    <w:multiLevelType w:val="singleLevel"/>
    <w:tmpl w:val="F16C4844"/>
    <w:lvl w:ilvl="0">
      <w:start w:val="1"/>
      <w:numFmt w:val="lowerLetter"/>
      <w:lvlText w:val="%1)"/>
      <w:lvlJc w:val="left"/>
      <w:pPr>
        <w:tabs>
          <w:tab w:val="num" w:pos="1290"/>
        </w:tabs>
        <w:ind w:left="1290" w:hanging="360"/>
      </w:pPr>
      <w:rPr>
        <w:rFonts w:hint="default"/>
      </w:rPr>
    </w:lvl>
  </w:abstractNum>
  <w:abstractNum w:abstractNumId="39">
    <w:nsid w:val="716A3029"/>
    <w:multiLevelType w:val="hybridMultilevel"/>
    <w:tmpl w:val="BD1C554A"/>
    <w:lvl w:ilvl="0" w:tplc="787EE362">
      <w:start w:val="1"/>
      <w:numFmt w:val="lowerLetter"/>
      <w:lvlText w:val="%1)"/>
      <w:lvlJc w:val="left"/>
      <w:pPr>
        <w:ind w:left="786"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2032A3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1">
    <w:nsid w:val="72D701EF"/>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2">
    <w:nsid w:val="744D0F7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3">
    <w:nsid w:val="782574E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4">
    <w:nsid w:val="7AA6726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5">
    <w:nsid w:val="7E794E16"/>
    <w:multiLevelType w:val="hybridMultilevel"/>
    <w:tmpl w:val="EC5065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43"/>
  </w:num>
  <w:num w:numId="4">
    <w:abstractNumId w:val="41"/>
  </w:num>
  <w:num w:numId="5">
    <w:abstractNumId w:val="11"/>
  </w:num>
  <w:num w:numId="6">
    <w:abstractNumId w:val="10"/>
  </w:num>
  <w:num w:numId="7">
    <w:abstractNumId w:val="15"/>
  </w:num>
  <w:num w:numId="8">
    <w:abstractNumId w:val="4"/>
  </w:num>
  <w:num w:numId="9">
    <w:abstractNumId w:val="0"/>
  </w:num>
  <w:num w:numId="10">
    <w:abstractNumId w:val="6"/>
  </w:num>
  <w:num w:numId="11">
    <w:abstractNumId w:val="33"/>
  </w:num>
  <w:num w:numId="12">
    <w:abstractNumId w:val="37"/>
  </w:num>
  <w:num w:numId="13">
    <w:abstractNumId w:val="20"/>
  </w:num>
  <w:num w:numId="14">
    <w:abstractNumId w:val="31"/>
  </w:num>
  <w:num w:numId="15">
    <w:abstractNumId w:val="35"/>
  </w:num>
  <w:num w:numId="16">
    <w:abstractNumId w:val="17"/>
  </w:num>
  <w:num w:numId="17">
    <w:abstractNumId w:val="29"/>
  </w:num>
  <w:num w:numId="18">
    <w:abstractNumId w:val="38"/>
  </w:num>
  <w:num w:numId="19">
    <w:abstractNumId w:val="5"/>
  </w:num>
  <w:num w:numId="20">
    <w:abstractNumId w:val="34"/>
  </w:num>
  <w:num w:numId="21">
    <w:abstractNumId w:val="30"/>
  </w:num>
  <w:num w:numId="22">
    <w:abstractNumId w:val="23"/>
  </w:num>
  <w:num w:numId="23">
    <w:abstractNumId w:val="19"/>
  </w:num>
  <w:num w:numId="24">
    <w:abstractNumId w:val="42"/>
  </w:num>
  <w:num w:numId="25">
    <w:abstractNumId w:val="9"/>
  </w:num>
  <w:num w:numId="26">
    <w:abstractNumId w:val="27"/>
  </w:num>
  <w:num w:numId="27">
    <w:abstractNumId w:val="28"/>
  </w:num>
  <w:num w:numId="28">
    <w:abstractNumId w:val="44"/>
  </w:num>
  <w:num w:numId="29">
    <w:abstractNumId w:val="36"/>
  </w:num>
  <w:num w:numId="30">
    <w:abstractNumId w:val="40"/>
  </w:num>
  <w:num w:numId="31">
    <w:abstractNumId w:val="26"/>
  </w:num>
  <w:num w:numId="32">
    <w:abstractNumId w:val="21"/>
  </w:num>
  <w:num w:numId="33">
    <w:abstractNumId w:val="2"/>
  </w:num>
  <w:num w:numId="34">
    <w:abstractNumId w:val="14"/>
  </w:num>
  <w:num w:numId="35">
    <w:abstractNumId w:val="1"/>
  </w:num>
  <w:num w:numId="36">
    <w:abstractNumId w:val="32"/>
  </w:num>
  <w:num w:numId="37">
    <w:abstractNumId w:val="24"/>
  </w:num>
  <w:num w:numId="38">
    <w:abstractNumId w:val="18"/>
  </w:num>
  <w:num w:numId="39">
    <w:abstractNumId w:val="7"/>
  </w:num>
  <w:num w:numId="40">
    <w:abstractNumId w:val="3"/>
  </w:num>
  <w:num w:numId="41">
    <w:abstractNumId w:val="22"/>
  </w:num>
  <w:num w:numId="42">
    <w:abstractNumId w:val="25"/>
  </w:num>
  <w:num w:numId="43">
    <w:abstractNumId w:val="45"/>
  </w:num>
  <w:num w:numId="44">
    <w:abstractNumId w:val="12"/>
  </w:num>
  <w:num w:numId="45">
    <w:abstractNumId w:val="16"/>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77A"/>
    <w:rsid w:val="003A089F"/>
    <w:rsid w:val="003B1797"/>
    <w:rsid w:val="008C298B"/>
    <w:rsid w:val="00915B83"/>
    <w:rsid w:val="009E6DD1"/>
    <w:rsid w:val="00DE3CDA"/>
    <w:rsid w:val="00ED477A"/>
    <w:rsid w:val="00EF014F"/>
    <w:rsid w:val="00F16BA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77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1"/>
    <w:qFormat/>
    <w:rsid w:val="00ED477A"/>
    <w:pPr>
      <w:keepNext/>
      <w:shd w:val="pct20" w:color="auto" w:fill="FFFFFF"/>
      <w:jc w:val="center"/>
      <w:outlineLvl w:val="0"/>
    </w:pPr>
    <w:rPr>
      <w:sz w:val="28"/>
      <w:szCs w:val="20"/>
      <w:lang w:val="en-US"/>
    </w:rPr>
  </w:style>
  <w:style w:type="paragraph" w:styleId="Ttulo2">
    <w:name w:val="heading 2"/>
    <w:basedOn w:val="Normal"/>
    <w:next w:val="Normal"/>
    <w:link w:val="Ttulo2Char"/>
    <w:qFormat/>
    <w:rsid w:val="00ED477A"/>
    <w:pPr>
      <w:keepNext/>
      <w:jc w:val="both"/>
      <w:outlineLvl w:val="1"/>
    </w:pPr>
    <w:rPr>
      <w:b/>
      <w:sz w:val="28"/>
      <w:szCs w:val="20"/>
    </w:rPr>
  </w:style>
  <w:style w:type="paragraph" w:styleId="Ttulo3">
    <w:name w:val="heading 3"/>
    <w:basedOn w:val="Normal"/>
    <w:next w:val="Normal"/>
    <w:link w:val="Ttulo3Char"/>
    <w:qFormat/>
    <w:rsid w:val="00ED477A"/>
    <w:pPr>
      <w:keepNext/>
      <w:outlineLvl w:val="2"/>
    </w:pPr>
    <w:rPr>
      <w:sz w:val="28"/>
      <w:szCs w:val="20"/>
    </w:rPr>
  </w:style>
  <w:style w:type="paragraph" w:styleId="Ttulo4">
    <w:name w:val="heading 4"/>
    <w:basedOn w:val="Normal"/>
    <w:next w:val="Normal"/>
    <w:link w:val="Ttulo4Char"/>
    <w:qFormat/>
    <w:rsid w:val="00ED477A"/>
    <w:pPr>
      <w:keepNext/>
      <w:ind w:right="214"/>
      <w:jc w:val="center"/>
      <w:outlineLvl w:val="3"/>
    </w:pPr>
    <w:rPr>
      <w:b/>
      <w:sz w:val="20"/>
      <w:szCs w:val="20"/>
    </w:rPr>
  </w:style>
  <w:style w:type="paragraph" w:styleId="Ttulo5">
    <w:name w:val="heading 5"/>
    <w:basedOn w:val="Normal"/>
    <w:next w:val="Normal"/>
    <w:link w:val="Ttulo5Char"/>
    <w:qFormat/>
    <w:rsid w:val="00ED477A"/>
    <w:pPr>
      <w:keepNext/>
      <w:outlineLvl w:val="4"/>
    </w:pPr>
    <w:rPr>
      <w:rFonts w:ascii="Bookman Old Style" w:hAnsi="Bookman Old Style"/>
      <w:szCs w:val="20"/>
    </w:rPr>
  </w:style>
  <w:style w:type="paragraph" w:styleId="Ttulo6">
    <w:name w:val="heading 6"/>
    <w:basedOn w:val="Normal"/>
    <w:next w:val="Normal"/>
    <w:link w:val="Ttulo6Char"/>
    <w:qFormat/>
    <w:rsid w:val="00ED477A"/>
    <w:pPr>
      <w:keepNext/>
      <w:outlineLvl w:val="5"/>
    </w:pPr>
    <w:rPr>
      <w:b/>
      <w:sz w:val="28"/>
      <w:szCs w:val="20"/>
      <w:lang w:val="en-US"/>
    </w:rPr>
  </w:style>
  <w:style w:type="paragraph" w:styleId="Ttulo7">
    <w:name w:val="heading 7"/>
    <w:basedOn w:val="Normal"/>
    <w:next w:val="Normal"/>
    <w:link w:val="Ttulo7Char"/>
    <w:qFormat/>
    <w:rsid w:val="00ED477A"/>
    <w:pPr>
      <w:keepNext/>
      <w:jc w:val="center"/>
      <w:outlineLvl w:val="6"/>
    </w:pPr>
    <w:rPr>
      <w:sz w:val="28"/>
      <w:szCs w:val="20"/>
      <w:lang w:val="en-US"/>
    </w:rPr>
  </w:style>
  <w:style w:type="paragraph" w:styleId="Ttulo8">
    <w:name w:val="heading 8"/>
    <w:basedOn w:val="Normal"/>
    <w:next w:val="Normal"/>
    <w:link w:val="Ttulo8Char"/>
    <w:qFormat/>
    <w:rsid w:val="00ED477A"/>
    <w:pPr>
      <w:keepNext/>
      <w:outlineLvl w:val="7"/>
    </w:pPr>
    <w:rPr>
      <w:rFonts w:ascii="Bookman Old Style" w:hAnsi="Bookman Old Style"/>
      <w:b/>
      <w:szCs w:val="20"/>
    </w:rPr>
  </w:style>
  <w:style w:type="paragraph" w:styleId="Ttulo9">
    <w:name w:val="heading 9"/>
    <w:basedOn w:val="Normal"/>
    <w:next w:val="Normal"/>
    <w:link w:val="Ttulo9Char"/>
    <w:qFormat/>
    <w:rsid w:val="00ED477A"/>
    <w:pPr>
      <w:keepNext/>
      <w:jc w:val="right"/>
      <w:outlineLvl w:val="8"/>
    </w:pPr>
    <w:rPr>
      <w:sz w:val="28"/>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ED477A"/>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ED477A"/>
    <w:rPr>
      <w:rFonts w:ascii="Times New Roman" w:eastAsia="Times New Roman" w:hAnsi="Times New Roman" w:cs="Times New Roman"/>
      <w:b/>
      <w:sz w:val="28"/>
      <w:szCs w:val="20"/>
      <w:lang w:eastAsia="pt-BR"/>
    </w:rPr>
  </w:style>
  <w:style w:type="character" w:customStyle="1" w:styleId="Ttulo3Char">
    <w:name w:val="Título 3 Char"/>
    <w:basedOn w:val="Fontepargpadro"/>
    <w:link w:val="Ttulo3"/>
    <w:rsid w:val="00ED477A"/>
    <w:rPr>
      <w:rFonts w:ascii="Times New Roman" w:eastAsia="Times New Roman" w:hAnsi="Times New Roman" w:cs="Times New Roman"/>
      <w:sz w:val="28"/>
      <w:szCs w:val="20"/>
      <w:lang w:eastAsia="pt-BR"/>
    </w:rPr>
  </w:style>
  <w:style w:type="character" w:customStyle="1" w:styleId="Ttulo4Char">
    <w:name w:val="Título 4 Char"/>
    <w:basedOn w:val="Fontepargpadro"/>
    <w:link w:val="Ttulo4"/>
    <w:rsid w:val="00ED477A"/>
    <w:rPr>
      <w:rFonts w:ascii="Times New Roman" w:eastAsia="Times New Roman" w:hAnsi="Times New Roman" w:cs="Times New Roman"/>
      <w:b/>
      <w:sz w:val="20"/>
      <w:szCs w:val="20"/>
      <w:lang w:eastAsia="pt-BR"/>
    </w:rPr>
  </w:style>
  <w:style w:type="character" w:customStyle="1" w:styleId="Ttulo5Char">
    <w:name w:val="Título 5 Char"/>
    <w:basedOn w:val="Fontepargpadro"/>
    <w:link w:val="Ttulo5"/>
    <w:rsid w:val="00ED477A"/>
    <w:rPr>
      <w:rFonts w:ascii="Bookman Old Style" w:eastAsia="Times New Roman" w:hAnsi="Bookman Old Style" w:cs="Times New Roman"/>
      <w:sz w:val="24"/>
      <w:szCs w:val="20"/>
      <w:lang w:eastAsia="pt-BR"/>
    </w:rPr>
  </w:style>
  <w:style w:type="character" w:customStyle="1" w:styleId="Ttulo6Char">
    <w:name w:val="Título 6 Char"/>
    <w:basedOn w:val="Fontepargpadro"/>
    <w:link w:val="Ttulo6"/>
    <w:rsid w:val="00ED477A"/>
    <w:rPr>
      <w:rFonts w:ascii="Times New Roman" w:eastAsia="Times New Roman" w:hAnsi="Times New Roman" w:cs="Times New Roman"/>
      <w:b/>
      <w:sz w:val="28"/>
      <w:szCs w:val="20"/>
      <w:lang w:val="en-US" w:eastAsia="pt-BR"/>
    </w:rPr>
  </w:style>
  <w:style w:type="character" w:customStyle="1" w:styleId="Ttulo7Char">
    <w:name w:val="Título 7 Char"/>
    <w:basedOn w:val="Fontepargpadro"/>
    <w:link w:val="Ttulo7"/>
    <w:rsid w:val="00ED477A"/>
    <w:rPr>
      <w:rFonts w:ascii="Times New Roman" w:eastAsia="Times New Roman" w:hAnsi="Times New Roman" w:cs="Times New Roman"/>
      <w:sz w:val="28"/>
      <w:szCs w:val="20"/>
      <w:lang w:val="en-US" w:eastAsia="pt-BR"/>
    </w:rPr>
  </w:style>
  <w:style w:type="character" w:customStyle="1" w:styleId="Ttulo8Char">
    <w:name w:val="Título 8 Char"/>
    <w:basedOn w:val="Fontepargpadro"/>
    <w:link w:val="Ttulo8"/>
    <w:rsid w:val="00ED477A"/>
    <w:rPr>
      <w:rFonts w:ascii="Bookman Old Style" w:eastAsia="Times New Roman" w:hAnsi="Bookman Old Style" w:cs="Times New Roman"/>
      <w:b/>
      <w:sz w:val="24"/>
      <w:szCs w:val="20"/>
      <w:lang w:eastAsia="pt-BR"/>
    </w:rPr>
  </w:style>
  <w:style w:type="character" w:customStyle="1" w:styleId="Ttulo9Char">
    <w:name w:val="Título 9 Char"/>
    <w:basedOn w:val="Fontepargpadro"/>
    <w:link w:val="Ttulo9"/>
    <w:rsid w:val="00ED477A"/>
    <w:rPr>
      <w:rFonts w:ascii="Times New Roman" w:eastAsia="Times New Roman" w:hAnsi="Times New Roman" w:cs="Times New Roman"/>
      <w:sz w:val="28"/>
      <w:szCs w:val="20"/>
      <w:lang w:val="en-US" w:eastAsia="pt-BR"/>
    </w:rPr>
  </w:style>
  <w:style w:type="character" w:customStyle="1" w:styleId="Ttulo1Char1">
    <w:name w:val="Título 1 Char1"/>
    <w:basedOn w:val="Fontepargpadro"/>
    <w:link w:val="Ttulo1"/>
    <w:rsid w:val="00ED477A"/>
    <w:rPr>
      <w:rFonts w:ascii="Times New Roman" w:eastAsia="Times New Roman" w:hAnsi="Times New Roman" w:cs="Times New Roman"/>
      <w:sz w:val="28"/>
      <w:szCs w:val="20"/>
      <w:shd w:val="pct20" w:color="auto" w:fill="FFFFFF"/>
      <w:lang w:val="en-US" w:eastAsia="pt-BR"/>
    </w:rPr>
  </w:style>
  <w:style w:type="paragraph" w:customStyle="1" w:styleId="Tit">
    <w:name w:val="Tit"/>
    <w:rsid w:val="00ED477A"/>
    <w:pPr>
      <w:spacing w:after="0" w:line="240" w:lineRule="auto"/>
      <w:jc w:val="right"/>
    </w:pPr>
    <w:rPr>
      <w:rFonts w:ascii="SwitzerlandCondensed" w:eastAsia="Times New Roman" w:hAnsi="SwitzerlandCondensed" w:cs="Times New Roman"/>
      <w:snapToGrid w:val="0"/>
      <w:color w:val="000000"/>
      <w:spacing w:val="200"/>
      <w:sz w:val="86"/>
      <w:szCs w:val="20"/>
      <w:lang w:eastAsia="pt-BR"/>
    </w:rPr>
  </w:style>
  <w:style w:type="paragraph" w:styleId="Ttulo">
    <w:name w:val="Title"/>
    <w:basedOn w:val="Normal"/>
    <w:link w:val="TtuloChar"/>
    <w:qFormat/>
    <w:rsid w:val="00ED477A"/>
    <w:pPr>
      <w:jc w:val="center"/>
    </w:pPr>
    <w:rPr>
      <w:b/>
      <w:sz w:val="28"/>
      <w:szCs w:val="20"/>
      <w:lang w:val="en-US"/>
    </w:rPr>
  </w:style>
  <w:style w:type="character" w:customStyle="1" w:styleId="TtuloChar">
    <w:name w:val="Título Char"/>
    <w:basedOn w:val="Fontepargpadro"/>
    <w:link w:val="Ttulo"/>
    <w:rsid w:val="00ED477A"/>
    <w:rPr>
      <w:rFonts w:ascii="Times New Roman" w:eastAsia="Times New Roman" w:hAnsi="Times New Roman" w:cs="Times New Roman"/>
      <w:b/>
      <w:sz w:val="28"/>
      <w:szCs w:val="20"/>
      <w:lang w:val="en-US" w:eastAsia="pt-BR"/>
    </w:rPr>
  </w:style>
  <w:style w:type="paragraph" w:styleId="Corpodetexto">
    <w:name w:val="Body Text"/>
    <w:basedOn w:val="Normal"/>
    <w:link w:val="CorpodetextoChar"/>
    <w:semiHidden/>
    <w:rsid w:val="00ED477A"/>
    <w:pPr>
      <w:jc w:val="both"/>
    </w:pPr>
    <w:rPr>
      <w:sz w:val="28"/>
      <w:szCs w:val="20"/>
    </w:rPr>
  </w:style>
  <w:style w:type="character" w:customStyle="1" w:styleId="CorpodetextoChar">
    <w:name w:val="Corpo de texto Char"/>
    <w:basedOn w:val="Fontepargpadro"/>
    <w:link w:val="Corpodetexto"/>
    <w:semiHidden/>
    <w:rsid w:val="00ED477A"/>
    <w:rPr>
      <w:rFonts w:ascii="Times New Roman" w:eastAsia="Times New Roman" w:hAnsi="Times New Roman" w:cs="Times New Roman"/>
      <w:sz w:val="28"/>
      <w:szCs w:val="20"/>
      <w:lang w:eastAsia="pt-BR"/>
    </w:rPr>
  </w:style>
  <w:style w:type="paragraph" w:styleId="Recuodecorpodetexto2">
    <w:name w:val="Body Text Indent 2"/>
    <w:basedOn w:val="Normal"/>
    <w:link w:val="Recuodecorpodetexto2Char"/>
    <w:semiHidden/>
    <w:rsid w:val="00ED477A"/>
    <w:pPr>
      <w:ind w:firstLine="708"/>
      <w:jc w:val="both"/>
    </w:pPr>
    <w:rPr>
      <w:rFonts w:ascii="Book Antiqua" w:hAnsi="Book Antiqua"/>
      <w:sz w:val="20"/>
      <w:szCs w:val="20"/>
    </w:rPr>
  </w:style>
  <w:style w:type="character" w:customStyle="1" w:styleId="Recuodecorpodetexto2Char">
    <w:name w:val="Recuo de corpo de texto 2 Char"/>
    <w:basedOn w:val="Fontepargpadro"/>
    <w:link w:val="Recuodecorpodetexto2"/>
    <w:semiHidden/>
    <w:rsid w:val="00ED477A"/>
    <w:rPr>
      <w:rFonts w:ascii="Book Antiqua" w:eastAsia="Times New Roman" w:hAnsi="Book Antiqua" w:cs="Times New Roman"/>
      <w:sz w:val="20"/>
      <w:szCs w:val="20"/>
      <w:lang w:eastAsia="pt-BR"/>
    </w:rPr>
  </w:style>
  <w:style w:type="paragraph" w:styleId="Corpodetexto3">
    <w:name w:val="Body Text 3"/>
    <w:basedOn w:val="Normal"/>
    <w:link w:val="Corpodetexto3Char"/>
    <w:semiHidden/>
    <w:rsid w:val="00ED477A"/>
    <w:pPr>
      <w:jc w:val="both"/>
    </w:pPr>
    <w:rPr>
      <w:rFonts w:ascii="Book Antiqua" w:hAnsi="Book Antiqua"/>
      <w:sz w:val="20"/>
      <w:szCs w:val="20"/>
    </w:rPr>
  </w:style>
  <w:style w:type="character" w:customStyle="1" w:styleId="Corpodetexto3Char">
    <w:name w:val="Corpo de texto 3 Char"/>
    <w:basedOn w:val="Fontepargpadro"/>
    <w:link w:val="Corpodetexto3"/>
    <w:semiHidden/>
    <w:rsid w:val="00ED477A"/>
    <w:rPr>
      <w:rFonts w:ascii="Book Antiqua" w:eastAsia="Times New Roman" w:hAnsi="Book Antiqua" w:cs="Times New Roman"/>
      <w:sz w:val="20"/>
      <w:szCs w:val="20"/>
      <w:lang w:eastAsia="pt-BR"/>
    </w:rPr>
  </w:style>
  <w:style w:type="paragraph" w:customStyle="1" w:styleId="texto">
    <w:name w:val="texto"/>
    <w:rsid w:val="00ED477A"/>
    <w:pPr>
      <w:spacing w:after="0" w:line="240" w:lineRule="auto"/>
    </w:pPr>
    <w:rPr>
      <w:rFonts w:ascii="Switzerland" w:eastAsia="Times New Roman" w:hAnsi="Switzerland" w:cs="Times New Roman"/>
      <w:snapToGrid w:val="0"/>
      <w:color w:val="000000"/>
      <w:sz w:val="20"/>
      <w:szCs w:val="20"/>
      <w:lang w:eastAsia="pt-BR"/>
    </w:rPr>
  </w:style>
  <w:style w:type="paragraph" w:styleId="Corpodetexto2">
    <w:name w:val="Body Text 2"/>
    <w:basedOn w:val="Normal"/>
    <w:link w:val="Corpodetexto2Char"/>
    <w:semiHidden/>
    <w:rsid w:val="00ED477A"/>
    <w:rPr>
      <w:sz w:val="28"/>
      <w:szCs w:val="20"/>
    </w:rPr>
  </w:style>
  <w:style w:type="character" w:customStyle="1" w:styleId="Corpodetexto2Char">
    <w:name w:val="Corpo de texto 2 Char"/>
    <w:basedOn w:val="Fontepargpadro"/>
    <w:link w:val="Corpodetexto2"/>
    <w:semiHidden/>
    <w:rsid w:val="00ED477A"/>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semiHidden/>
    <w:rsid w:val="00ED477A"/>
    <w:pPr>
      <w:ind w:left="360"/>
      <w:jc w:val="both"/>
    </w:pPr>
    <w:rPr>
      <w:rFonts w:ascii="Arial" w:hAnsi="Arial"/>
      <w:color w:val="000000"/>
      <w:sz w:val="22"/>
      <w:szCs w:val="20"/>
    </w:rPr>
  </w:style>
  <w:style w:type="character" w:customStyle="1" w:styleId="Recuodecorpodetexto3Char">
    <w:name w:val="Recuo de corpo de texto 3 Char"/>
    <w:basedOn w:val="Fontepargpadro"/>
    <w:link w:val="Recuodecorpodetexto3"/>
    <w:semiHidden/>
    <w:rsid w:val="00ED477A"/>
    <w:rPr>
      <w:rFonts w:ascii="Arial" w:eastAsia="Times New Roman" w:hAnsi="Arial" w:cs="Times New Roman"/>
      <w:color w:val="000000"/>
      <w:szCs w:val="20"/>
      <w:lang w:eastAsia="pt-BR"/>
    </w:rPr>
  </w:style>
  <w:style w:type="paragraph" w:styleId="Rodap">
    <w:name w:val="footer"/>
    <w:basedOn w:val="Normal"/>
    <w:link w:val="RodapChar"/>
    <w:uiPriority w:val="99"/>
    <w:rsid w:val="00ED477A"/>
    <w:pPr>
      <w:tabs>
        <w:tab w:val="center" w:pos="4419"/>
        <w:tab w:val="right" w:pos="8838"/>
      </w:tabs>
    </w:pPr>
    <w:rPr>
      <w:sz w:val="20"/>
      <w:szCs w:val="20"/>
    </w:rPr>
  </w:style>
  <w:style w:type="character" w:customStyle="1" w:styleId="RodapChar">
    <w:name w:val="Rodapé Char"/>
    <w:basedOn w:val="Fontepargpadro"/>
    <w:link w:val="Rodap"/>
    <w:uiPriority w:val="99"/>
    <w:rsid w:val="00ED477A"/>
    <w:rPr>
      <w:rFonts w:ascii="Times New Roman" w:eastAsia="Times New Roman" w:hAnsi="Times New Roman" w:cs="Times New Roman"/>
      <w:sz w:val="20"/>
      <w:szCs w:val="20"/>
      <w:lang w:eastAsia="pt-BR"/>
    </w:rPr>
  </w:style>
  <w:style w:type="paragraph" w:styleId="NormalWeb">
    <w:name w:val="Normal (Web)"/>
    <w:basedOn w:val="Normal"/>
    <w:uiPriority w:val="99"/>
    <w:rsid w:val="00ED477A"/>
    <w:pPr>
      <w:spacing w:before="100" w:beforeAutospacing="1" w:after="100" w:afterAutospacing="1"/>
    </w:pPr>
  </w:style>
  <w:style w:type="paragraph" w:styleId="Recuodecorpodetexto">
    <w:name w:val="Body Text Indent"/>
    <w:basedOn w:val="Normal"/>
    <w:link w:val="RecuodecorpodetextoChar"/>
    <w:semiHidden/>
    <w:rsid w:val="00ED477A"/>
    <w:pPr>
      <w:ind w:left="357" w:hanging="357"/>
      <w:jc w:val="both"/>
    </w:pPr>
    <w:rPr>
      <w:rFonts w:ascii="Book Antiqua" w:hAnsi="Book Antiqua"/>
      <w:sz w:val="20"/>
      <w:szCs w:val="20"/>
    </w:rPr>
  </w:style>
  <w:style w:type="character" w:customStyle="1" w:styleId="RecuodecorpodetextoChar">
    <w:name w:val="Recuo de corpo de texto Char"/>
    <w:basedOn w:val="Fontepargpadro"/>
    <w:link w:val="Recuodecorpodetexto"/>
    <w:semiHidden/>
    <w:rsid w:val="00ED477A"/>
    <w:rPr>
      <w:rFonts w:ascii="Book Antiqua" w:eastAsia="Times New Roman" w:hAnsi="Book Antiqua" w:cs="Times New Roman"/>
      <w:sz w:val="20"/>
      <w:szCs w:val="20"/>
      <w:lang w:eastAsia="pt-BR"/>
    </w:rPr>
  </w:style>
  <w:style w:type="paragraph" w:customStyle="1" w:styleId="xl55">
    <w:name w:val="xl55"/>
    <w:basedOn w:val="Normal"/>
    <w:rsid w:val="00ED477A"/>
    <w:pPr>
      <w:spacing w:before="100" w:after="100"/>
    </w:pPr>
    <w:rPr>
      <w:rFonts w:ascii="Arial" w:eastAsia="Arial Unicode MS" w:hAnsi="Arial"/>
      <w:szCs w:val="20"/>
    </w:rPr>
  </w:style>
  <w:style w:type="character" w:styleId="Nmerodepgina">
    <w:name w:val="page number"/>
    <w:basedOn w:val="Fontepargpadro"/>
    <w:semiHidden/>
    <w:rsid w:val="00ED477A"/>
  </w:style>
  <w:style w:type="paragraph" w:styleId="Cabealho">
    <w:name w:val="header"/>
    <w:basedOn w:val="Normal"/>
    <w:link w:val="CabealhoChar"/>
    <w:rsid w:val="00ED477A"/>
    <w:pPr>
      <w:tabs>
        <w:tab w:val="center" w:pos="4419"/>
        <w:tab w:val="right" w:pos="8838"/>
      </w:tabs>
    </w:pPr>
  </w:style>
  <w:style w:type="character" w:customStyle="1" w:styleId="CabealhoChar">
    <w:name w:val="Cabeçalho Char"/>
    <w:basedOn w:val="Fontepargpadro"/>
    <w:link w:val="Cabealho"/>
    <w:rsid w:val="00ED477A"/>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ED477A"/>
    <w:rPr>
      <w:sz w:val="16"/>
      <w:szCs w:val="16"/>
    </w:rPr>
  </w:style>
  <w:style w:type="paragraph" w:styleId="Textodecomentrio">
    <w:name w:val="annotation text"/>
    <w:basedOn w:val="Normal"/>
    <w:link w:val="TextodecomentrioChar"/>
    <w:uiPriority w:val="99"/>
    <w:semiHidden/>
    <w:unhideWhenUsed/>
    <w:rsid w:val="00ED477A"/>
    <w:rPr>
      <w:sz w:val="20"/>
      <w:szCs w:val="20"/>
    </w:rPr>
  </w:style>
  <w:style w:type="character" w:customStyle="1" w:styleId="TextodecomentrioChar">
    <w:name w:val="Texto de comentário Char"/>
    <w:basedOn w:val="Fontepargpadro"/>
    <w:link w:val="Textodecomentrio"/>
    <w:uiPriority w:val="99"/>
    <w:semiHidden/>
    <w:rsid w:val="00ED477A"/>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ED477A"/>
    <w:rPr>
      <w:b/>
      <w:bCs/>
    </w:rPr>
  </w:style>
  <w:style w:type="character" w:customStyle="1" w:styleId="AssuntodocomentrioChar">
    <w:name w:val="Assunto do comentário Char"/>
    <w:basedOn w:val="TextodecomentrioChar"/>
    <w:link w:val="Assuntodocomentrio"/>
    <w:uiPriority w:val="99"/>
    <w:semiHidden/>
    <w:rsid w:val="00ED477A"/>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ED477A"/>
    <w:rPr>
      <w:rFonts w:ascii="Tahoma" w:hAnsi="Tahoma" w:cs="Tahoma"/>
      <w:sz w:val="16"/>
      <w:szCs w:val="16"/>
    </w:rPr>
  </w:style>
  <w:style w:type="character" w:customStyle="1" w:styleId="TextodebaloChar">
    <w:name w:val="Texto de balão Char"/>
    <w:basedOn w:val="Fontepargpadro"/>
    <w:link w:val="Textodebalo"/>
    <w:uiPriority w:val="99"/>
    <w:semiHidden/>
    <w:rsid w:val="00ED477A"/>
    <w:rPr>
      <w:rFonts w:ascii="Tahoma" w:eastAsia="Times New Roman" w:hAnsi="Tahoma" w:cs="Tahoma"/>
      <w:sz w:val="16"/>
      <w:szCs w:val="16"/>
      <w:lang w:eastAsia="pt-BR"/>
    </w:rPr>
  </w:style>
  <w:style w:type="paragraph" w:styleId="PargrafodaLista">
    <w:name w:val="List Paragraph"/>
    <w:basedOn w:val="Normal"/>
    <w:uiPriority w:val="34"/>
    <w:qFormat/>
    <w:rsid w:val="00ED477A"/>
    <w:pPr>
      <w:ind w:left="708"/>
    </w:pPr>
  </w:style>
  <w:style w:type="table" w:styleId="Tabelacomgrade">
    <w:name w:val="Table Grid"/>
    <w:basedOn w:val="Tabelanormal"/>
    <w:uiPriority w:val="59"/>
    <w:rsid w:val="00ED477A"/>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Fontepargpadro"/>
    <w:uiPriority w:val="99"/>
    <w:unhideWhenUsed/>
    <w:rsid w:val="00ED477A"/>
    <w:rPr>
      <w:color w:val="0000FF"/>
      <w:u w:val="single"/>
    </w:rPr>
  </w:style>
  <w:style w:type="character" w:styleId="HiperlinkVisitado">
    <w:name w:val="FollowedHyperlink"/>
    <w:basedOn w:val="Fontepargpadro"/>
    <w:uiPriority w:val="99"/>
    <w:semiHidden/>
    <w:unhideWhenUsed/>
    <w:rsid w:val="00ED477A"/>
    <w:rPr>
      <w:color w:val="800080"/>
      <w:u w:val="single"/>
    </w:rPr>
  </w:style>
  <w:style w:type="paragraph" w:customStyle="1" w:styleId="TEXTO0">
    <w:name w:val="TEXTO"/>
    <w:basedOn w:val="Normal"/>
    <w:link w:val="TEXTOChar"/>
    <w:uiPriority w:val="99"/>
    <w:qFormat/>
    <w:rsid w:val="00ED477A"/>
    <w:pPr>
      <w:spacing w:line="360" w:lineRule="auto"/>
      <w:ind w:firstLine="709"/>
      <w:jc w:val="both"/>
    </w:pPr>
    <w:rPr>
      <w:rFonts w:ascii="Arial" w:eastAsia="Calibri" w:hAnsi="Arial" w:cs="Arial"/>
      <w:szCs w:val="22"/>
      <w:lang w:eastAsia="en-US"/>
    </w:rPr>
  </w:style>
  <w:style w:type="character" w:customStyle="1" w:styleId="TEXTOChar">
    <w:name w:val="TEXTO Char"/>
    <w:basedOn w:val="Fontepargpadro"/>
    <w:link w:val="TEXTO0"/>
    <w:uiPriority w:val="99"/>
    <w:locked/>
    <w:rsid w:val="00ED477A"/>
    <w:rPr>
      <w:rFonts w:ascii="Arial" w:eastAsia="Calibri" w:hAnsi="Arial" w:cs="Arial"/>
      <w:sz w:val="24"/>
    </w:rPr>
  </w:style>
  <w:style w:type="paragraph" w:customStyle="1" w:styleId="CorpodoTexto1">
    <w:name w:val="Corpo do Texto1"/>
    <w:basedOn w:val="Corpodetexto2"/>
    <w:rsid w:val="00ED477A"/>
    <w:pPr>
      <w:spacing w:before="120"/>
      <w:jc w:val="center"/>
    </w:pPr>
    <w:rPr>
      <w:b/>
      <w:sz w:val="24"/>
    </w:rPr>
  </w:style>
  <w:style w:type="paragraph" w:customStyle="1" w:styleId="EstiloTtuloTabelaNoNegritoEspaamentoentrelinhassimpl">
    <w:name w:val="Estilo Título Tabela + Não Negrito Espaçamento entre linhas:  simpl..."/>
    <w:basedOn w:val="Normal"/>
    <w:rsid w:val="00ED477A"/>
    <w:pPr>
      <w:widowControl w:val="0"/>
    </w:pPr>
    <w:rPr>
      <w:rFonts w:ascii="Arial" w:hAnsi="Arial" w:cs="Arial"/>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77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1"/>
    <w:qFormat/>
    <w:rsid w:val="00ED477A"/>
    <w:pPr>
      <w:keepNext/>
      <w:shd w:val="pct20" w:color="auto" w:fill="FFFFFF"/>
      <w:jc w:val="center"/>
      <w:outlineLvl w:val="0"/>
    </w:pPr>
    <w:rPr>
      <w:sz w:val="28"/>
      <w:szCs w:val="20"/>
      <w:lang w:val="en-US"/>
    </w:rPr>
  </w:style>
  <w:style w:type="paragraph" w:styleId="Ttulo2">
    <w:name w:val="heading 2"/>
    <w:basedOn w:val="Normal"/>
    <w:next w:val="Normal"/>
    <w:link w:val="Ttulo2Char"/>
    <w:qFormat/>
    <w:rsid w:val="00ED477A"/>
    <w:pPr>
      <w:keepNext/>
      <w:jc w:val="both"/>
      <w:outlineLvl w:val="1"/>
    </w:pPr>
    <w:rPr>
      <w:b/>
      <w:sz w:val="28"/>
      <w:szCs w:val="20"/>
    </w:rPr>
  </w:style>
  <w:style w:type="paragraph" w:styleId="Ttulo3">
    <w:name w:val="heading 3"/>
    <w:basedOn w:val="Normal"/>
    <w:next w:val="Normal"/>
    <w:link w:val="Ttulo3Char"/>
    <w:qFormat/>
    <w:rsid w:val="00ED477A"/>
    <w:pPr>
      <w:keepNext/>
      <w:outlineLvl w:val="2"/>
    </w:pPr>
    <w:rPr>
      <w:sz w:val="28"/>
      <w:szCs w:val="20"/>
    </w:rPr>
  </w:style>
  <w:style w:type="paragraph" w:styleId="Ttulo4">
    <w:name w:val="heading 4"/>
    <w:basedOn w:val="Normal"/>
    <w:next w:val="Normal"/>
    <w:link w:val="Ttulo4Char"/>
    <w:qFormat/>
    <w:rsid w:val="00ED477A"/>
    <w:pPr>
      <w:keepNext/>
      <w:ind w:right="214"/>
      <w:jc w:val="center"/>
      <w:outlineLvl w:val="3"/>
    </w:pPr>
    <w:rPr>
      <w:b/>
      <w:sz w:val="20"/>
      <w:szCs w:val="20"/>
    </w:rPr>
  </w:style>
  <w:style w:type="paragraph" w:styleId="Ttulo5">
    <w:name w:val="heading 5"/>
    <w:basedOn w:val="Normal"/>
    <w:next w:val="Normal"/>
    <w:link w:val="Ttulo5Char"/>
    <w:qFormat/>
    <w:rsid w:val="00ED477A"/>
    <w:pPr>
      <w:keepNext/>
      <w:outlineLvl w:val="4"/>
    </w:pPr>
    <w:rPr>
      <w:rFonts w:ascii="Bookman Old Style" w:hAnsi="Bookman Old Style"/>
      <w:szCs w:val="20"/>
    </w:rPr>
  </w:style>
  <w:style w:type="paragraph" w:styleId="Ttulo6">
    <w:name w:val="heading 6"/>
    <w:basedOn w:val="Normal"/>
    <w:next w:val="Normal"/>
    <w:link w:val="Ttulo6Char"/>
    <w:qFormat/>
    <w:rsid w:val="00ED477A"/>
    <w:pPr>
      <w:keepNext/>
      <w:outlineLvl w:val="5"/>
    </w:pPr>
    <w:rPr>
      <w:b/>
      <w:sz w:val="28"/>
      <w:szCs w:val="20"/>
      <w:lang w:val="en-US"/>
    </w:rPr>
  </w:style>
  <w:style w:type="paragraph" w:styleId="Ttulo7">
    <w:name w:val="heading 7"/>
    <w:basedOn w:val="Normal"/>
    <w:next w:val="Normal"/>
    <w:link w:val="Ttulo7Char"/>
    <w:qFormat/>
    <w:rsid w:val="00ED477A"/>
    <w:pPr>
      <w:keepNext/>
      <w:jc w:val="center"/>
      <w:outlineLvl w:val="6"/>
    </w:pPr>
    <w:rPr>
      <w:sz w:val="28"/>
      <w:szCs w:val="20"/>
      <w:lang w:val="en-US"/>
    </w:rPr>
  </w:style>
  <w:style w:type="paragraph" w:styleId="Ttulo8">
    <w:name w:val="heading 8"/>
    <w:basedOn w:val="Normal"/>
    <w:next w:val="Normal"/>
    <w:link w:val="Ttulo8Char"/>
    <w:qFormat/>
    <w:rsid w:val="00ED477A"/>
    <w:pPr>
      <w:keepNext/>
      <w:outlineLvl w:val="7"/>
    </w:pPr>
    <w:rPr>
      <w:rFonts w:ascii="Bookman Old Style" w:hAnsi="Bookman Old Style"/>
      <w:b/>
      <w:szCs w:val="20"/>
    </w:rPr>
  </w:style>
  <w:style w:type="paragraph" w:styleId="Ttulo9">
    <w:name w:val="heading 9"/>
    <w:basedOn w:val="Normal"/>
    <w:next w:val="Normal"/>
    <w:link w:val="Ttulo9Char"/>
    <w:qFormat/>
    <w:rsid w:val="00ED477A"/>
    <w:pPr>
      <w:keepNext/>
      <w:jc w:val="right"/>
      <w:outlineLvl w:val="8"/>
    </w:pPr>
    <w:rPr>
      <w:sz w:val="28"/>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ED477A"/>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ED477A"/>
    <w:rPr>
      <w:rFonts w:ascii="Times New Roman" w:eastAsia="Times New Roman" w:hAnsi="Times New Roman" w:cs="Times New Roman"/>
      <w:b/>
      <w:sz w:val="28"/>
      <w:szCs w:val="20"/>
      <w:lang w:eastAsia="pt-BR"/>
    </w:rPr>
  </w:style>
  <w:style w:type="character" w:customStyle="1" w:styleId="Ttulo3Char">
    <w:name w:val="Título 3 Char"/>
    <w:basedOn w:val="Fontepargpadro"/>
    <w:link w:val="Ttulo3"/>
    <w:rsid w:val="00ED477A"/>
    <w:rPr>
      <w:rFonts w:ascii="Times New Roman" w:eastAsia="Times New Roman" w:hAnsi="Times New Roman" w:cs="Times New Roman"/>
      <w:sz w:val="28"/>
      <w:szCs w:val="20"/>
      <w:lang w:eastAsia="pt-BR"/>
    </w:rPr>
  </w:style>
  <w:style w:type="character" w:customStyle="1" w:styleId="Ttulo4Char">
    <w:name w:val="Título 4 Char"/>
    <w:basedOn w:val="Fontepargpadro"/>
    <w:link w:val="Ttulo4"/>
    <w:rsid w:val="00ED477A"/>
    <w:rPr>
      <w:rFonts w:ascii="Times New Roman" w:eastAsia="Times New Roman" w:hAnsi="Times New Roman" w:cs="Times New Roman"/>
      <w:b/>
      <w:sz w:val="20"/>
      <w:szCs w:val="20"/>
      <w:lang w:eastAsia="pt-BR"/>
    </w:rPr>
  </w:style>
  <w:style w:type="character" w:customStyle="1" w:styleId="Ttulo5Char">
    <w:name w:val="Título 5 Char"/>
    <w:basedOn w:val="Fontepargpadro"/>
    <w:link w:val="Ttulo5"/>
    <w:rsid w:val="00ED477A"/>
    <w:rPr>
      <w:rFonts w:ascii="Bookman Old Style" w:eastAsia="Times New Roman" w:hAnsi="Bookman Old Style" w:cs="Times New Roman"/>
      <w:sz w:val="24"/>
      <w:szCs w:val="20"/>
      <w:lang w:eastAsia="pt-BR"/>
    </w:rPr>
  </w:style>
  <w:style w:type="character" w:customStyle="1" w:styleId="Ttulo6Char">
    <w:name w:val="Título 6 Char"/>
    <w:basedOn w:val="Fontepargpadro"/>
    <w:link w:val="Ttulo6"/>
    <w:rsid w:val="00ED477A"/>
    <w:rPr>
      <w:rFonts w:ascii="Times New Roman" w:eastAsia="Times New Roman" w:hAnsi="Times New Roman" w:cs="Times New Roman"/>
      <w:b/>
      <w:sz w:val="28"/>
      <w:szCs w:val="20"/>
      <w:lang w:val="en-US" w:eastAsia="pt-BR"/>
    </w:rPr>
  </w:style>
  <w:style w:type="character" w:customStyle="1" w:styleId="Ttulo7Char">
    <w:name w:val="Título 7 Char"/>
    <w:basedOn w:val="Fontepargpadro"/>
    <w:link w:val="Ttulo7"/>
    <w:rsid w:val="00ED477A"/>
    <w:rPr>
      <w:rFonts w:ascii="Times New Roman" w:eastAsia="Times New Roman" w:hAnsi="Times New Roman" w:cs="Times New Roman"/>
      <w:sz w:val="28"/>
      <w:szCs w:val="20"/>
      <w:lang w:val="en-US" w:eastAsia="pt-BR"/>
    </w:rPr>
  </w:style>
  <w:style w:type="character" w:customStyle="1" w:styleId="Ttulo8Char">
    <w:name w:val="Título 8 Char"/>
    <w:basedOn w:val="Fontepargpadro"/>
    <w:link w:val="Ttulo8"/>
    <w:rsid w:val="00ED477A"/>
    <w:rPr>
      <w:rFonts w:ascii="Bookman Old Style" w:eastAsia="Times New Roman" w:hAnsi="Bookman Old Style" w:cs="Times New Roman"/>
      <w:b/>
      <w:sz w:val="24"/>
      <w:szCs w:val="20"/>
      <w:lang w:eastAsia="pt-BR"/>
    </w:rPr>
  </w:style>
  <w:style w:type="character" w:customStyle="1" w:styleId="Ttulo9Char">
    <w:name w:val="Título 9 Char"/>
    <w:basedOn w:val="Fontepargpadro"/>
    <w:link w:val="Ttulo9"/>
    <w:rsid w:val="00ED477A"/>
    <w:rPr>
      <w:rFonts w:ascii="Times New Roman" w:eastAsia="Times New Roman" w:hAnsi="Times New Roman" w:cs="Times New Roman"/>
      <w:sz w:val="28"/>
      <w:szCs w:val="20"/>
      <w:lang w:val="en-US" w:eastAsia="pt-BR"/>
    </w:rPr>
  </w:style>
  <w:style w:type="character" w:customStyle="1" w:styleId="Ttulo1Char1">
    <w:name w:val="Título 1 Char1"/>
    <w:basedOn w:val="Fontepargpadro"/>
    <w:link w:val="Ttulo1"/>
    <w:rsid w:val="00ED477A"/>
    <w:rPr>
      <w:rFonts w:ascii="Times New Roman" w:eastAsia="Times New Roman" w:hAnsi="Times New Roman" w:cs="Times New Roman"/>
      <w:sz w:val="28"/>
      <w:szCs w:val="20"/>
      <w:shd w:val="pct20" w:color="auto" w:fill="FFFFFF"/>
      <w:lang w:val="en-US" w:eastAsia="pt-BR"/>
    </w:rPr>
  </w:style>
  <w:style w:type="paragraph" w:customStyle="1" w:styleId="Tit">
    <w:name w:val="Tit"/>
    <w:rsid w:val="00ED477A"/>
    <w:pPr>
      <w:spacing w:after="0" w:line="240" w:lineRule="auto"/>
      <w:jc w:val="right"/>
    </w:pPr>
    <w:rPr>
      <w:rFonts w:ascii="SwitzerlandCondensed" w:eastAsia="Times New Roman" w:hAnsi="SwitzerlandCondensed" w:cs="Times New Roman"/>
      <w:snapToGrid w:val="0"/>
      <w:color w:val="000000"/>
      <w:spacing w:val="200"/>
      <w:sz w:val="86"/>
      <w:szCs w:val="20"/>
      <w:lang w:eastAsia="pt-BR"/>
    </w:rPr>
  </w:style>
  <w:style w:type="paragraph" w:styleId="Ttulo">
    <w:name w:val="Title"/>
    <w:basedOn w:val="Normal"/>
    <w:link w:val="TtuloChar"/>
    <w:qFormat/>
    <w:rsid w:val="00ED477A"/>
    <w:pPr>
      <w:jc w:val="center"/>
    </w:pPr>
    <w:rPr>
      <w:b/>
      <w:sz w:val="28"/>
      <w:szCs w:val="20"/>
      <w:lang w:val="en-US"/>
    </w:rPr>
  </w:style>
  <w:style w:type="character" w:customStyle="1" w:styleId="TtuloChar">
    <w:name w:val="Título Char"/>
    <w:basedOn w:val="Fontepargpadro"/>
    <w:link w:val="Ttulo"/>
    <w:rsid w:val="00ED477A"/>
    <w:rPr>
      <w:rFonts w:ascii="Times New Roman" w:eastAsia="Times New Roman" w:hAnsi="Times New Roman" w:cs="Times New Roman"/>
      <w:b/>
      <w:sz w:val="28"/>
      <w:szCs w:val="20"/>
      <w:lang w:val="en-US" w:eastAsia="pt-BR"/>
    </w:rPr>
  </w:style>
  <w:style w:type="paragraph" w:styleId="Corpodetexto">
    <w:name w:val="Body Text"/>
    <w:basedOn w:val="Normal"/>
    <w:link w:val="CorpodetextoChar"/>
    <w:semiHidden/>
    <w:rsid w:val="00ED477A"/>
    <w:pPr>
      <w:jc w:val="both"/>
    </w:pPr>
    <w:rPr>
      <w:sz w:val="28"/>
      <w:szCs w:val="20"/>
    </w:rPr>
  </w:style>
  <w:style w:type="character" w:customStyle="1" w:styleId="CorpodetextoChar">
    <w:name w:val="Corpo de texto Char"/>
    <w:basedOn w:val="Fontepargpadro"/>
    <w:link w:val="Corpodetexto"/>
    <w:semiHidden/>
    <w:rsid w:val="00ED477A"/>
    <w:rPr>
      <w:rFonts w:ascii="Times New Roman" w:eastAsia="Times New Roman" w:hAnsi="Times New Roman" w:cs="Times New Roman"/>
      <w:sz w:val="28"/>
      <w:szCs w:val="20"/>
      <w:lang w:eastAsia="pt-BR"/>
    </w:rPr>
  </w:style>
  <w:style w:type="paragraph" w:styleId="Recuodecorpodetexto2">
    <w:name w:val="Body Text Indent 2"/>
    <w:basedOn w:val="Normal"/>
    <w:link w:val="Recuodecorpodetexto2Char"/>
    <w:semiHidden/>
    <w:rsid w:val="00ED477A"/>
    <w:pPr>
      <w:ind w:firstLine="708"/>
      <w:jc w:val="both"/>
    </w:pPr>
    <w:rPr>
      <w:rFonts w:ascii="Book Antiqua" w:hAnsi="Book Antiqua"/>
      <w:sz w:val="20"/>
      <w:szCs w:val="20"/>
    </w:rPr>
  </w:style>
  <w:style w:type="character" w:customStyle="1" w:styleId="Recuodecorpodetexto2Char">
    <w:name w:val="Recuo de corpo de texto 2 Char"/>
    <w:basedOn w:val="Fontepargpadro"/>
    <w:link w:val="Recuodecorpodetexto2"/>
    <w:semiHidden/>
    <w:rsid w:val="00ED477A"/>
    <w:rPr>
      <w:rFonts w:ascii="Book Antiqua" w:eastAsia="Times New Roman" w:hAnsi="Book Antiqua" w:cs="Times New Roman"/>
      <w:sz w:val="20"/>
      <w:szCs w:val="20"/>
      <w:lang w:eastAsia="pt-BR"/>
    </w:rPr>
  </w:style>
  <w:style w:type="paragraph" w:styleId="Corpodetexto3">
    <w:name w:val="Body Text 3"/>
    <w:basedOn w:val="Normal"/>
    <w:link w:val="Corpodetexto3Char"/>
    <w:semiHidden/>
    <w:rsid w:val="00ED477A"/>
    <w:pPr>
      <w:jc w:val="both"/>
    </w:pPr>
    <w:rPr>
      <w:rFonts w:ascii="Book Antiqua" w:hAnsi="Book Antiqua"/>
      <w:sz w:val="20"/>
      <w:szCs w:val="20"/>
    </w:rPr>
  </w:style>
  <w:style w:type="character" w:customStyle="1" w:styleId="Corpodetexto3Char">
    <w:name w:val="Corpo de texto 3 Char"/>
    <w:basedOn w:val="Fontepargpadro"/>
    <w:link w:val="Corpodetexto3"/>
    <w:semiHidden/>
    <w:rsid w:val="00ED477A"/>
    <w:rPr>
      <w:rFonts w:ascii="Book Antiqua" w:eastAsia="Times New Roman" w:hAnsi="Book Antiqua" w:cs="Times New Roman"/>
      <w:sz w:val="20"/>
      <w:szCs w:val="20"/>
      <w:lang w:eastAsia="pt-BR"/>
    </w:rPr>
  </w:style>
  <w:style w:type="paragraph" w:customStyle="1" w:styleId="texto">
    <w:name w:val="texto"/>
    <w:rsid w:val="00ED477A"/>
    <w:pPr>
      <w:spacing w:after="0" w:line="240" w:lineRule="auto"/>
    </w:pPr>
    <w:rPr>
      <w:rFonts w:ascii="Switzerland" w:eastAsia="Times New Roman" w:hAnsi="Switzerland" w:cs="Times New Roman"/>
      <w:snapToGrid w:val="0"/>
      <w:color w:val="000000"/>
      <w:sz w:val="20"/>
      <w:szCs w:val="20"/>
      <w:lang w:eastAsia="pt-BR"/>
    </w:rPr>
  </w:style>
  <w:style w:type="paragraph" w:styleId="Corpodetexto2">
    <w:name w:val="Body Text 2"/>
    <w:basedOn w:val="Normal"/>
    <w:link w:val="Corpodetexto2Char"/>
    <w:semiHidden/>
    <w:rsid w:val="00ED477A"/>
    <w:rPr>
      <w:sz w:val="28"/>
      <w:szCs w:val="20"/>
    </w:rPr>
  </w:style>
  <w:style w:type="character" w:customStyle="1" w:styleId="Corpodetexto2Char">
    <w:name w:val="Corpo de texto 2 Char"/>
    <w:basedOn w:val="Fontepargpadro"/>
    <w:link w:val="Corpodetexto2"/>
    <w:semiHidden/>
    <w:rsid w:val="00ED477A"/>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semiHidden/>
    <w:rsid w:val="00ED477A"/>
    <w:pPr>
      <w:ind w:left="360"/>
      <w:jc w:val="both"/>
    </w:pPr>
    <w:rPr>
      <w:rFonts w:ascii="Arial" w:hAnsi="Arial"/>
      <w:color w:val="000000"/>
      <w:sz w:val="22"/>
      <w:szCs w:val="20"/>
    </w:rPr>
  </w:style>
  <w:style w:type="character" w:customStyle="1" w:styleId="Recuodecorpodetexto3Char">
    <w:name w:val="Recuo de corpo de texto 3 Char"/>
    <w:basedOn w:val="Fontepargpadro"/>
    <w:link w:val="Recuodecorpodetexto3"/>
    <w:semiHidden/>
    <w:rsid w:val="00ED477A"/>
    <w:rPr>
      <w:rFonts w:ascii="Arial" w:eastAsia="Times New Roman" w:hAnsi="Arial" w:cs="Times New Roman"/>
      <w:color w:val="000000"/>
      <w:szCs w:val="20"/>
      <w:lang w:eastAsia="pt-BR"/>
    </w:rPr>
  </w:style>
  <w:style w:type="paragraph" w:styleId="Rodap">
    <w:name w:val="footer"/>
    <w:basedOn w:val="Normal"/>
    <w:link w:val="RodapChar"/>
    <w:uiPriority w:val="99"/>
    <w:rsid w:val="00ED477A"/>
    <w:pPr>
      <w:tabs>
        <w:tab w:val="center" w:pos="4419"/>
        <w:tab w:val="right" w:pos="8838"/>
      </w:tabs>
    </w:pPr>
    <w:rPr>
      <w:sz w:val="20"/>
      <w:szCs w:val="20"/>
    </w:rPr>
  </w:style>
  <w:style w:type="character" w:customStyle="1" w:styleId="RodapChar">
    <w:name w:val="Rodapé Char"/>
    <w:basedOn w:val="Fontepargpadro"/>
    <w:link w:val="Rodap"/>
    <w:uiPriority w:val="99"/>
    <w:rsid w:val="00ED477A"/>
    <w:rPr>
      <w:rFonts w:ascii="Times New Roman" w:eastAsia="Times New Roman" w:hAnsi="Times New Roman" w:cs="Times New Roman"/>
      <w:sz w:val="20"/>
      <w:szCs w:val="20"/>
      <w:lang w:eastAsia="pt-BR"/>
    </w:rPr>
  </w:style>
  <w:style w:type="paragraph" w:styleId="NormalWeb">
    <w:name w:val="Normal (Web)"/>
    <w:basedOn w:val="Normal"/>
    <w:uiPriority w:val="99"/>
    <w:rsid w:val="00ED477A"/>
    <w:pPr>
      <w:spacing w:before="100" w:beforeAutospacing="1" w:after="100" w:afterAutospacing="1"/>
    </w:pPr>
  </w:style>
  <w:style w:type="paragraph" w:styleId="Recuodecorpodetexto">
    <w:name w:val="Body Text Indent"/>
    <w:basedOn w:val="Normal"/>
    <w:link w:val="RecuodecorpodetextoChar"/>
    <w:semiHidden/>
    <w:rsid w:val="00ED477A"/>
    <w:pPr>
      <w:ind w:left="357" w:hanging="357"/>
      <w:jc w:val="both"/>
    </w:pPr>
    <w:rPr>
      <w:rFonts w:ascii="Book Antiqua" w:hAnsi="Book Antiqua"/>
      <w:sz w:val="20"/>
      <w:szCs w:val="20"/>
    </w:rPr>
  </w:style>
  <w:style w:type="character" w:customStyle="1" w:styleId="RecuodecorpodetextoChar">
    <w:name w:val="Recuo de corpo de texto Char"/>
    <w:basedOn w:val="Fontepargpadro"/>
    <w:link w:val="Recuodecorpodetexto"/>
    <w:semiHidden/>
    <w:rsid w:val="00ED477A"/>
    <w:rPr>
      <w:rFonts w:ascii="Book Antiqua" w:eastAsia="Times New Roman" w:hAnsi="Book Antiqua" w:cs="Times New Roman"/>
      <w:sz w:val="20"/>
      <w:szCs w:val="20"/>
      <w:lang w:eastAsia="pt-BR"/>
    </w:rPr>
  </w:style>
  <w:style w:type="paragraph" w:customStyle="1" w:styleId="xl55">
    <w:name w:val="xl55"/>
    <w:basedOn w:val="Normal"/>
    <w:rsid w:val="00ED477A"/>
    <w:pPr>
      <w:spacing w:before="100" w:after="100"/>
    </w:pPr>
    <w:rPr>
      <w:rFonts w:ascii="Arial" w:eastAsia="Arial Unicode MS" w:hAnsi="Arial"/>
      <w:szCs w:val="20"/>
    </w:rPr>
  </w:style>
  <w:style w:type="character" w:styleId="Nmerodepgina">
    <w:name w:val="page number"/>
    <w:basedOn w:val="Fontepargpadro"/>
    <w:semiHidden/>
    <w:rsid w:val="00ED477A"/>
  </w:style>
  <w:style w:type="paragraph" w:styleId="Cabealho">
    <w:name w:val="header"/>
    <w:basedOn w:val="Normal"/>
    <w:link w:val="CabealhoChar"/>
    <w:rsid w:val="00ED477A"/>
    <w:pPr>
      <w:tabs>
        <w:tab w:val="center" w:pos="4419"/>
        <w:tab w:val="right" w:pos="8838"/>
      </w:tabs>
    </w:pPr>
  </w:style>
  <w:style w:type="character" w:customStyle="1" w:styleId="CabealhoChar">
    <w:name w:val="Cabeçalho Char"/>
    <w:basedOn w:val="Fontepargpadro"/>
    <w:link w:val="Cabealho"/>
    <w:rsid w:val="00ED477A"/>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ED477A"/>
    <w:rPr>
      <w:sz w:val="16"/>
      <w:szCs w:val="16"/>
    </w:rPr>
  </w:style>
  <w:style w:type="paragraph" w:styleId="Textodecomentrio">
    <w:name w:val="annotation text"/>
    <w:basedOn w:val="Normal"/>
    <w:link w:val="TextodecomentrioChar"/>
    <w:uiPriority w:val="99"/>
    <w:semiHidden/>
    <w:unhideWhenUsed/>
    <w:rsid w:val="00ED477A"/>
    <w:rPr>
      <w:sz w:val="20"/>
      <w:szCs w:val="20"/>
    </w:rPr>
  </w:style>
  <w:style w:type="character" w:customStyle="1" w:styleId="TextodecomentrioChar">
    <w:name w:val="Texto de comentário Char"/>
    <w:basedOn w:val="Fontepargpadro"/>
    <w:link w:val="Textodecomentrio"/>
    <w:uiPriority w:val="99"/>
    <w:semiHidden/>
    <w:rsid w:val="00ED477A"/>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ED477A"/>
    <w:rPr>
      <w:b/>
      <w:bCs/>
    </w:rPr>
  </w:style>
  <w:style w:type="character" w:customStyle="1" w:styleId="AssuntodocomentrioChar">
    <w:name w:val="Assunto do comentário Char"/>
    <w:basedOn w:val="TextodecomentrioChar"/>
    <w:link w:val="Assuntodocomentrio"/>
    <w:uiPriority w:val="99"/>
    <w:semiHidden/>
    <w:rsid w:val="00ED477A"/>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ED477A"/>
    <w:rPr>
      <w:rFonts w:ascii="Tahoma" w:hAnsi="Tahoma" w:cs="Tahoma"/>
      <w:sz w:val="16"/>
      <w:szCs w:val="16"/>
    </w:rPr>
  </w:style>
  <w:style w:type="character" w:customStyle="1" w:styleId="TextodebaloChar">
    <w:name w:val="Texto de balão Char"/>
    <w:basedOn w:val="Fontepargpadro"/>
    <w:link w:val="Textodebalo"/>
    <w:uiPriority w:val="99"/>
    <w:semiHidden/>
    <w:rsid w:val="00ED477A"/>
    <w:rPr>
      <w:rFonts w:ascii="Tahoma" w:eastAsia="Times New Roman" w:hAnsi="Tahoma" w:cs="Tahoma"/>
      <w:sz w:val="16"/>
      <w:szCs w:val="16"/>
      <w:lang w:eastAsia="pt-BR"/>
    </w:rPr>
  </w:style>
  <w:style w:type="paragraph" w:styleId="PargrafodaLista">
    <w:name w:val="List Paragraph"/>
    <w:basedOn w:val="Normal"/>
    <w:uiPriority w:val="34"/>
    <w:qFormat/>
    <w:rsid w:val="00ED477A"/>
    <w:pPr>
      <w:ind w:left="708"/>
    </w:pPr>
  </w:style>
  <w:style w:type="table" w:styleId="Tabelacomgrade">
    <w:name w:val="Table Grid"/>
    <w:basedOn w:val="Tabelanormal"/>
    <w:uiPriority w:val="59"/>
    <w:rsid w:val="00ED477A"/>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Fontepargpadro"/>
    <w:uiPriority w:val="99"/>
    <w:unhideWhenUsed/>
    <w:rsid w:val="00ED477A"/>
    <w:rPr>
      <w:color w:val="0000FF"/>
      <w:u w:val="single"/>
    </w:rPr>
  </w:style>
  <w:style w:type="character" w:styleId="HiperlinkVisitado">
    <w:name w:val="FollowedHyperlink"/>
    <w:basedOn w:val="Fontepargpadro"/>
    <w:uiPriority w:val="99"/>
    <w:semiHidden/>
    <w:unhideWhenUsed/>
    <w:rsid w:val="00ED477A"/>
    <w:rPr>
      <w:color w:val="800080"/>
      <w:u w:val="single"/>
    </w:rPr>
  </w:style>
  <w:style w:type="paragraph" w:customStyle="1" w:styleId="TEXTO0">
    <w:name w:val="TEXTO"/>
    <w:basedOn w:val="Normal"/>
    <w:link w:val="TEXTOChar"/>
    <w:uiPriority w:val="99"/>
    <w:qFormat/>
    <w:rsid w:val="00ED477A"/>
    <w:pPr>
      <w:spacing w:line="360" w:lineRule="auto"/>
      <w:ind w:firstLine="709"/>
      <w:jc w:val="both"/>
    </w:pPr>
    <w:rPr>
      <w:rFonts w:ascii="Arial" w:eastAsia="Calibri" w:hAnsi="Arial" w:cs="Arial"/>
      <w:szCs w:val="22"/>
      <w:lang w:eastAsia="en-US"/>
    </w:rPr>
  </w:style>
  <w:style w:type="character" w:customStyle="1" w:styleId="TEXTOChar">
    <w:name w:val="TEXTO Char"/>
    <w:basedOn w:val="Fontepargpadro"/>
    <w:link w:val="TEXTO0"/>
    <w:uiPriority w:val="99"/>
    <w:locked/>
    <w:rsid w:val="00ED477A"/>
    <w:rPr>
      <w:rFonts w:ascii="Arial" w:eastAsia="Calibri" w:hAnsi="Arial" w:cs="Arial"/>
      <w:sz w:val="24"/>
    </w:rPr>
  </w:style>
  <w:style w:type="paragraph" w:customStyle="1" w:styleId="CorpodoTexto1">
    <w:name w:val="Corpo do Texto1"/>
    <w:basedOn w:val="Corpodetexto2"/>
    <w:rsid w:val="00ED477A"/>
    <w:pPr>
      <w:spacing w:before="120"/>
      <w:jc w:val="center"/>
    </w:pPr>
    <w:rPr>
      <w:b/>
      <w:sz w:val="24"/>
    </w:rPr>
  </w:style>
  <w:style w:type="paragraph" w:customStyle="1" w:styleId="EstiloTtuloTabelaNoNegritoEspaamentoentrelinhassimpl">
    <w:name w:val="Estilo Título Tabela + Não Negrito Espaçamento entre linhas:  simpl..."/>
    <w:basedOn w:val="Normal"/>
    <w:rsid w:val="00ED477A"/>
    <w:pPr>
      <w:widowControl w:val="0"/>
    </w:pPr>
    <w:rPr>
      <w:rFonts w:ascii="Arial" w:hAnsi="Arial" w:cs="Arial"/>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era-al.com.br"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ntato@fera-al.com.b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era-al.com.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fera-al.com.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5843</Words>
  <Characters>31553</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Baby</dc:creator>
  <cp:lastModifiedBy>Carla Baby</cp:lastModifiedBy>
  <cp:revision>4</cp:revision>
  <dcterms:created xsi:type="dcterms:W3CDTF">2015-11-29T16:10:00Z</dcterms:created>
  <dcterms:modified xsi:type="dcterms:W3CDTF">2015-11-29T17:08:00Z</dcterms:modified>
</cp:coreProperties>
</file>